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29D0" w14:textId="77777777" w:rsidR="00057697" w:rsidRDefault="00057697" w:rsidP="00FD6066">
      <w:pPr>
        <w:rPr>
          <w:rFonts w:ascii="Arial" w:hAnsi="Arial" w:cs="Arial"/>
          <w:sz w:val="22"/>
          <w:szCs w:val="22"/>
        </w:rPr>
      </w:pPr>
    </w:p>
    <w:p w14:paraId="60C0A154" w14:textId="77777777" w:rsidR="0096484D" w:rsidRPr="004F7539" w:rsidRDefault="0096484D" w:rsidP="0096484D">
      <w:pPr>
        <w:tabs>
          <w:tab w:val="center" w:pos="4680"/>
        </w:tabs>
        <w:suppressAutoHyphens/>
        <w:jc w:val="center"/>
        <w:rPr>
          <w:rFonts w:asciiTheme="minorHAnsi" w:hAnsiTheme="minorHAnsi" w:cstheme="minorHAnsi"/>
          <w:b/>
          <w:spacing w:val="-2"/>
          <w:sz w:val="32"/>
        </w:rPr>
      </w:pPr>
      <w:r w:rsidRPr="004F7539">
        <w:rPr>
          <w:rFonts w:asciiTheme="minorHAnsi" w:hAnsiTheme="minorHAnsi" w:cstheme="minorHAnsi"/>
          <w:b/>
          <w:spacing w:val="-3"/>
          <w:sz w:val="32"/>
        </w:rPr>
        <w:t>EMPLOYMENT AGREEMENT</w:t>
      </w:r>
      <w:r w:rsidRPr="004F7539">
        <w:rPr>
          <w:rFonts w:asciiTheme="minorHAnsi" w:hAnsiTheme="minorHAnsi" w:cstheme="minorHAnsi"/>
          <w:spacing w:val="-2"/>
          <w:sz w:val="32"/>
        </w:rPr>
        <w:fldChar w:fldCharType="begin"/>
      </w:r>
      <w:r w:rsidRPr="004F7539">
        <w:rPr>
          <w:rFonts w:asciiTheme="minorHAnsi" w:hAnsiTheme="minorHAnsi" w:cstheme="minorHAnsi"/>
          <w:spacing w:val="-2"/>
          <w:sz w:val="32"/>
        </w:rPr>
        <w:instrText xml:space="preserve">PRIVATE </w:instrText>
      </w:r>
      <w:r w:rsidRPr="004F7539">
        <w:rPr>
          <w:rFonts w:asciiTheme="minorHAnsi" w:hAnsiTheme="minorHAnsi" w:cstheme="minorHAnsi"/>
          <w:spacing w:val="-2"/>
          <w:sz w:val="32"/>
        </w:rPr>
        <w:fldChar w:fldCharType="end"/>
      </w:r>
      <w:r w:rsidRPr="004F7539">
        <w:rPr>
          <w:rFonts w:asciiTheme="minorHAnsi" w:hAnsiTheme="minorHAnsi" w:cstheme="minorHAnsi"/>
          <w:spacing w:val="-2"/>
          <w:sz w:val="32"/>
        </w:rPr>
        <w:t xml:space="preserve"> </w:t>
      </w:r>
      <w:r w:rsidRPr="004F7539">
        <w:rPr>
          <w:rFonts w:asciiTheme="minorHAnsi" w:hAnsiTheme="minorHAnsi" w:cstheme="minorHAnsi"/>
          <w:b/>
          <w:spacing w:val="-2"/>
          <w:sz w:val="32"/>
        </w:rPr>
        <w:t>BETWEEN</w:t>
      </w:r>
    </w:p>
    <w:p w14:paraId="58FA0362" w14:textId="7CDBB6B3" w:rsidR="0096484D" w:rsidRPr="004F7539" w:rsidRDefault="0096484D" w:rsidP="0096484D">
      <w:pPr>
        <w:tabs>
          <w:tab w:val="center" w:pos="4680"/>
        </w:tabs>
        <w:suppressAutoHyphens/>
        <w:jc w:val="center"/>
        <w:rPr>
          <w:rFonts w:asciiTheme="minorHAnsi" w:hAnsiTheme="minorHAnsi" w:cstheme="minorHAnsi"/>
          <w:b/>
          <w:spacing w:val="-2"/>
          <w:sz w:val="32"/>
        </w:rPr>
      </w:pPr>
      <w:r w:rsidRPr="004F7539">
        <w:rPr>
          <w:rFonts w:asciiTheme="minorHAnsi" w:hAnsiTheme="minorHAnsi" w:cstheme="minorHAnsi"/>
          <w:b/>
          <w:spacing w:val="-2"/>
          <w:sz w:val="32"/>
        </w:rPr>
        <w:t>PASTOR AND CONGREGATION OF</w:t>
      </w:r>
    </w:p>
    <w:p w14:paraId="0A60A7B6" w14:textId="08117C3A" w:rsidR="0096484D" w:rsidRPr="004F7539" w:rsidRDefault="0096484D" w:rsidP="0096484D">
      <w:pPr>
        <w:tabs>
          <w:tab w:val="center" w:pos="4680"/>
        </w:tabs>
        <w:suppressAutoHyphens/>
        <w:jc w:val="center"/>
        <w:rPr>
          <w:rFonts w:asciiTheme="minorHAnsi" w:hAnsiTheme="minorHAnsi" w:cstheme="minorHAnsi"/>
          <w:b/>
          <w:spacing w:val="-2"/>
          <w:sz w:val="32"/>
        </w:rPr>
      </w:pPr>
      <w:r w:rsidRPr="004F7539">
        <w:rPr>
          <w:rFonts w:asciiTheme="minorHAnsi" w:hAnsiTheme="minorHAnsi" w:cstheme="minorHAnsi"/>
          <w:b/>
          <w:spacing w:val="-2"/>
          <w:sz w:val="32"/>
        </w:rPr>
        <w:t xml:space="preserve">MENNONITE CHURCH </w:t>
      </w:r>
      <w:r>
        <w:rPr>
          <w:rFonts w:asciiTheme="minorHAnsi" w:hAnsiTheme="minorHAnsi" w:cstheme="minorHAnsi"/>
          <w:b/>
          <w:spacing w:val="-2"/>
          <w:sz w:val="32"/>
        </w:rPr>
        <w:t>BRITISH COLOMBIA</w:t>
      </w:r>
    </w:p>
    <w:p w14:paraId="161BFD42" w14:textId="77777777" w:rsidR="00721929" w:rsidRPr="009A08C1" w:rsidRDefault="00721929" w:rsidP="00721929">
      <w:pPr>
        <w:tabs>
          <w:tab w:val="center" w:pos="4680"/>
        </w:tabs>
        <w:suppressAutoHyphens/>
        <w:rPr>
          <w:rFonts w:asciiTheme="minorHAnsi" w:hAnsiTheme="minorHAnsi"/>
          <w:spacing w:val="-3"/>
        </w:rPr>
      </w:pPr>
      <w:r>
        <w:rPr>
          <w:rFonts w:asciiTheme="minorHAnsi" w:hAnsiTheme="minorHAnsi"/>
          <w:spacing w:val="-3"/>
          <w:sz w:val="22"/>
        </w:rPr>
        <w:t>(Note</w:t>
      </w:r>
      <w:proofErr w:type="gramStart"/>
      <w:r>
        <w:rPr>
          <w:rFonts w:asciiTheme="minorHAnsi" w:hAnsiTheme="minorHAnsi"/>
          <w:spacing w:val="-3"/>
          <w:sz w:val="22"/>
        </w:rPr>
        <w:t>:  This</w:t>
      </w:r>
      <w:proofErr w:type="gramEnd"/>
      <w:r>
        <w:rPr>
          <w:rFonts w:asciiTheme="minorHAnsi" w:hAnsiTheme="minorHAnsi"/>
          <w:spacing w:val="-3"/>
          <w:sz w:val="22"/>
        </w:rPr>
        <w:t xml:space="preserve"> is a Sample Document provided for congregations to use but it is always advisable to seek your own counsel to get the best advice for your situation.  It will be necessary to edit this Agreement)</w:t>
      </w:r>
    </w:p>
    <w:p w14:paraId="4ACF89AB" w14:textId="77777777" w:rsidR="00721929" w:rsidRPr="009A08C1" w:rsidRDefault="00721929" w:rsidP="00721929">
      <w:pPr>
        <w:tabs>
          <w:tab w:val="center" w:pos="4680"/>
        </w:tabs>
        <w:suppressAutoHyphens/>
        <w:rPr>
          <w:rFonts w:asciiTheme="minorHAnsi" w:hAnsiTheme="minorHAnsi"/>
          <w:spacing w:val="-3"/>
        </w:rPr>
      </w:pPr>
    </w:p>
    <w:p w14:paraId="16E143E9" w14:textId="77777777" w:rsidR="00721929" w:rsidRPr="009A08C1" w:rsidRDefault="00721929" w:rsidP="00721929">
      <w:pPr>
        <w:tabs>
          <w:tab w:val="left" w:pos="-720"/>
        </w:tabs>
        <w:suppressAutoHyphens/>
        <w:rPr>
          <w:rFonts w:asciiTheme="minorHAnsi" w:hAnsiTheme="minorHAnsi"/>
          <w:spacing w:val="-2"/>
          <w:sz w:val="22"/>
          <w:szCs w:val="22"/>
        </w:rPr>
      </w:pPr>
      <w:r>
        <w:rPr>
          <w:rFonts w:asciiTheme="minorHAnsi" w:hAnsiTheme="minorHAnsi"/>
          <w:spacing w:val="-2"/>
          <w:sz w:val="22"/>
          <w:szCs w:val="22"/>
        </w:rPr>
        <w:t>&lt;Name&gt; (the “Pastor” or the “pastor”)</w:t>
      </w:r>
    </w:p>
    <w:p w14:paraId="5AF6EC81" w14:textId="77777777" w:rsidR="00721929" w:rsidRPr="009A08C1" w:rsidRDefault="00721929" w:rsidP="00721929">
      <w:pPr>
        <w:tabs>
          <w:tab w:val="left" w:pos="-720"/>
        </w:tabs>
        <w:suppressAutoHyphens/>
        <w:rPr>
          <w:rFonts w:asciiTheme="minorHAnsi" w:hAnsiTheme="minorHAnsi"/>
          <w:spacing w:val="-2"/>
          <w:sz w:val="22"/>
          <w:szCs w:val="22"/>
        </w:rPr>
      </w:pPr>
    </w:p>
    <w:p w14:paraId="4DDBE6CE" w14:textId="77777777" w:rsidR="00721929" w:rsidRPr="009A08C1" w:rsidRDefault="00721929" w:rsidP="00721929">
      <w:pPr>
        <w:tabs>
          <w:tab w:val="left" w:pos="-720"/>
        </w:tabs>
        <w:suppressAutoHyphens/>
        <w:rPr>
          <w:rFonts w:asciiTheme="minorHAnsi" w:hAnsiTheme="minorHAnsi"/>
          <w:spacing w:val="-2"/>
          <w:sz w:val="22"/>
        </w:rPr>
      </w:pPr>
      <w:r w:rsidRPr="009A08C1">
        <w:rPr>
          <w:rFonts w:asciiTheme="minorHAnsi" w:hAnsiTheme="minorHAnsi"/>
          <w:spacing w:val="-2"/>
          <w:sz w:val="22"/>
        </w:rPr>
        <w:t xml:space="preserve"> And</w:t>
      </w:r>
    </w:p>
    <w:p w14:paraId="083253CB" w14:textId="77777777" w:rsidR="00721929" w:rsidRPr="009A08C1" w:rsidRDefault="00721929" w:rsidP="00721929">
      <w:pPr>
        <w:tabs>
          <w:tab w:val="left" w:pos="-720"/>
        </w:tabs>
        <w:suppressAutoHyphens/>
        <w:rPr>
          <w:rFonts w:asciiTheme="minorHAnsi" w:hAnsiTheme="minorHAnsi"/>
          <w:spacing w:val="-2"/>
          <w:sz w:val="22"/>
        </w:rPr>
      </w:pPr>
    </w:p>
    <w:p w14:paraId="0DC535E4" w14:textId="77777777" w:rsidR="00721929" w:rsidRPr="009A08C1" w:rsidRDefault="00721929" w:rsidP="00721929">
      <w:pPr>
        <w:tabs>
          <w:tab w:val="left" w:pos="-720"/>
        </w:tabs>
        <w:suppressAutoHyphens/>
        <w:rPr>
          <w:rFonts w:asciiTheme="minorHAnsi" w:hAnsiTheme="minorHAnsi"/>
          <w:spacing w:val="-2"/>
          <w:sz w:val="22"/>
        </w:rPr>
      </w:pPr>
      <w:r w:rsidRPr="009A08C1">
        <w:rPr>
          <w:rFonts w:asciiTheme="minorHAnsi" w:hAnsiTheme="minorHAnsi"/>
          <w:spacing w:val="-2"/>
          <w:sz w:val="22"/>
        </w:rPr>
        <w:t xml:space="preserve">&lt;Name of the congregation&gt; </w:t>
      </w:r>
      <w:r>
        <w:rPr>
          <w:rFonts w:asciiTheme="minorHAnsi" w:hAnsiTheme="minorHAnsi"/>
          <w:spacing w:val="-2"/>
          <w:sz w:val="22"/>
        </w:rPr>
        <w:t xml:space="preserve">(the “Congregation” or the “congregation”) </w:t>
      </w:r>
    </w:p>
    <w:p w14:paraId="61B12692" w14:textId="77777777" w:rsidR="00721929" w:rsidRPr="009A08C1" w:rsidRDefault="00721929" w:rsidP="00721929">
      <w:pPr>
        <w:tabs>
          <w:tab w:val="left" w:pos="-720"/>
        </w:tabs>
        <w:suppressAutoHyphens/>
        <w:rPr>
          <w:rFonts w:asciiTheme="minorHAnsi" w:hAnsiTheme="minorHAnsi"/>
          <w:spacing w:val="-2"/>
          <w:sz w:val="22"/>
        </w:rPr>
      </w:pPr>
    </w:p>
    <w:p w14:paraId="64219876" w14:textId="77777777" w:rsidR="00721929" w:rsidRDefault="00721929" w:rsidP="00721929">
      <w:pPr>
        <w:tabs>
          <w:tab w:val="left" w:pos="-720"/>
        </w:tabs>
        <w:suppressAutoHyphens/>
        <w:rPr>
          <w:rFonts w:asciiTheme="minorHAnsi" w:hAnsiTheme="minorHAnsi"/>
          <w:spacing w:val="-2"/>
          <w:sz w:val="22"/>
        </w:rPr>
      </w:pPr>
      <w:proofErr w:type="gramStart"/>
      <w:r w:rsidRPr="009A08C1">
        <w:rPr>
          <w:rFonts w:asciiTheme="minorHAnsi" w:hAnsiTheme="minorHAnsi"/>
          <w:spacing w:val="-2"/>
          <w:sz w:val="22"/>
        </w:rPr>
        <w:t>Date:</w:t>
      </w:r>
      <w:r>
        <w:rPr>
          <w:rFonts w:asciiTheme="minorHAnsi" w:hAnsiTheme="minorHAnsi"/>
          <w:spacing w:val="-2"/>
          <w:sz w:val="22"/>
        </w:rPr>
        <w:t>_</w:t>
      </w:r>
      <w:proofErr w:type="gramEnd"/>
      <w:r>
        <w:rPr>
          <w:rFonts w:asciiTheme="minorHAnsi" w:hAnsiTheme="minorHAnsi"/>
          <w:spacing w:val="-2"/>
          <w:sz w:val="22"/>
        </w:rPr>
        <w:t>_____________________________________</w:t>
      </w:r>
    </w:p>
    <w:p w14:paraId="77E2D682" w14:textId="77777777" w:rsidR="00721929" w:rsidRDefault="00721929" w:rsidP="00721929">
      <w:pPr>
        <w:tabs>
          <w:tab w:val="left" w:pos="-720"/>
        </w:tabs>
        <w:suppressAutoHyphens/>
        <w:rPr>
          <w:rFonts w:asciiTheme="minorHAnsi" w:hAnsiTheme="minorHAnsi"/>
          <w:spacing w:val="-2"/>
          <w:sz w:val="22"/>
        </w:rPr>
      </w:pPr>
    </w:p>
    <w:p w14:paraId="544C2BCA" w14:textId="77777777" w:rsidR="00721929" w:rsidRPr="009A08C1" w:rsidRDefault="00721929" w:rsidP="00721929">
      <w:pPr>
        <w:tabs>
          <w:tab w:val="left" w:pos="-720"/>
        </w:tabs>
        <w:suppressAutoHyphens/>
        <w:rPr>
          <w:rFonts w:asciiTheme="minorHAnsi" w:hAnsiTheme="minorHAnsi"/>
          <w:spacing w:val="-2"/>
          <w:sz w:val="22"/>
        </w:rPr>
      </w:pPr>
      <w:r>
        <w:rPr>
          <w:rFonts w:asciiTheme="minorHAnsi" w:hAnsiTheme="minorHAnsi"/>
          <w:spacing w:val="-2"/>
          <w:sz w:val="22"/>
        </w:rPr>
        <w:t>This Employment Agreement (the “Agreement”) sets out the agreed upon terms of employment between the Pastor and the Congregation.</w:t>
      </w:r>
    </w:p>
    <w:p w14:paraId="0938DA40"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spacing w:val="-2"/>
          <w:sz w:val="22"/>
        </w:rPr>
      </w:pPr>
    </w:p>
    <w:p w14:paraId="744133BB" w14:textId="77777777" w:rsidR="0096484D" w:rsidRPr="004F7539" w:rsidRDefault="0096484D" w:rsidP="0096484D">
      <w:pPr>
        <w:widowControl w:val="0"/>
        <w:numPr>
          <w:ilvl w:val="0"/>
          <w:numId w:val="2"/>
        </w:numPr>
        <w:tabs>
          <w:tab w:val="left" w:pos="-1440"/>
          <w:tab w:val="left" w:pos="-720"/>
          <w:tab w:val="left" w:pos="0"/>
          <w:tab w:val="left" w:pos="439"/>
          <w:tab w:val="left" w:pos="720"/>
        </w:tabs>
        <w:suppressAutoHyphens/>
        <w:rPr>
          <w:rFonts w:asciiTheme="minorHAnsi" w:hAnsiTheme="minorHAnsi" w:cstheme="minorHAnsi"/>
          <w:spacing w:val="-2"/>
          <w:sz w:val="22"/>
          <w:szCs w:val="22"/>
        </w:rPr>
      </w:pPr>
      <w:r w:rsidRPr="004F7539">
        <w:rPr>
          <w:rFonts w:asciiTheme="minorHAnsi" w:hAnsiTheme="minorHAnsi" w:cstheme="minorHAnsi"/>
          <w:b/>
          <w:spacing w:val="-2"/>
          <w:sz w:val="22"/>
          <w:szCs w:val="22"/>
        </w:rPr>
        <w:t xml:space="preserve">The Position and duration of this Agreement. </w:t>
      </w:r>
      <w:r w:rsidRPr="004F7539">
        <w:rPr>
          <w:rFonts w:asciiTheme="minorHAnsi" w:hAnsiTheme="minorHAnsi" w:cstheme="minorHAnsi"/>
          <w:spacing w:val="-2"/>
          <w:sz w:val="22"/>
          <w:szCs w:val="22"/>
        </w:rPr>
        <w:t xml:space="preserve"> </w:t>
      </w:r>
    </w:p>
    <w:p w14:paraId="046A7C6E" w14:textId="77777777" w:rsidR="0096484D" w:rsidRPr="004F7539" w:rsidRDefault="0096484D" w:rsidP="0096484D">
      <w:pPr>
        <w:widowControl w:val="0"/>
        <w:numPr>
          <w:ilvl w:val="1"/>
          <w:numId w:val="2"/>
        </w:numPr>
        <w:tabs>
          <w:tab w:val="left" w:pos="-1440"/>
          <w:tab w:val="left" w:pos="-720"/>
          <w:tab w:val="left" w:pos="0"/>
          <w:tab w:val="left" w:pos="439"/>
          <w:tab w:val="left" w:pos="720"/>
        </w:tabs>
        <w:suppressAutoHyphens/>
        <w:rPr>
          <w:rFonts w:asciiTheme="minorHAnsi" w:hAnsiTheme="minorHAnsi" w:cstheme="minorHAnsi"/>
          <w:spacing w:val="-2"/>
          <w:sz w:val="22"/>
          <w:szCs w:val="22"/>
        </w:rPr>
      </w:pPr>
      <w:r w:rsidRPr="004F7539">
        <w:rPr>
          <w:rFonts w:asciiTheme="minorHAnsi" w:hAnsiTheme="minorHAnsi" w:cstheme="minorHAnsi"/>
          <w:spacing w:val="-2"/>
          <w:sz w:val="22"/>
          <w:szCs w:val="22"/>
        </w:rPr>
        <w:t xml:space="preserve">The title of this position is, </w:t>
      </w:r>
      <w:r w:rsidRPr="004F7539">
        <w:rPr>
          <w:rFonts w:asciiTheme="minorHAnsi" w:hAnsiTheme="minorHAnsi" w:cstheme="minorHAnsi"/>
          <w:spacing w:val="-2"/>
          <w:sz w:val="22"/>
          <w:szCs w:val="22"/>
          <w:u w:val="single"/>
        </w:rPr>
        <w:tab/>
      </w:r>
      <w:r w:rsidRPr="004F7539">
        <w:rPr>
          <w:rFonts w:asciiTheme="minorHAnsi" w:hAnsiTheme="minorHAnsi" w:cstheme="minorHAnsi"/>
          <w:spacing w:val="-2"/>
          <w:sz w:val="22"/>
          <w:szCs w:val="22"/>
          <w:u w:val="single"/>
        </w:rPr>
        <w:tab/>
      </w:r>
      <w:r w:rsidRPr="004F7539">
        <w:rPr>
          <w:rFonts w:asciiTheme="minorHAnsi" w:hAnsiTheme="minorHAnsi" w:cstheme="minorHAnsi"/>
          <w:spacing w:val="-2"/>
          <w:sz w:val="22"/>
          <w:szCs w:val="22"/>
          <w:u w:val="single"/>
        </w:rPr>
        <w:tab/>
      </w:r>
      <w:r w:rsidRPr="004F7539">
        <w:rPr>
          <w:rFonts w:asciiTheme="minorHAnsi" w:hAnsiTheme="minorHAnsi" w:cstheme="minorHAnsi"/>
          <w:spacing w:val="-2"/>
          <w:sz w:val="22"/>
          <w:szCs w:val="22"/>
          <w:u w:val="single"/>
        </w:rPr>
        <w:tab/>
      </w:r>
      <w:r w:rsidRPr="004F7539">
        <w:rPr>
          <w:rFonts w:asciiTheme="minorHAnsi" w:hAnsiTheme="minorHAnsi" w:cstheme="minorHAnsi"/>
          <w:spacing w:val="-2"/>
          <w:sz w:val="22"/>
          <w:szCs w:val="22"/>
          <w:u w:val="single"/>
        </w:rPr>
        <w:tab/>
        <w:t xml:space="preserve"> </w:t>
      </w:r>
      <w:r w:rsidRPr="004F7539">
        <w:rPr>
          <w:rFonts w:asciiTheme="minorHAnsi" w:hAnsiTheme="minorHAnsi" w:cstheme="minorHAnsi"/>
          <w:spacing w:val="-2"/>
          <w:sz w:val="22"/>
          <w:szCs w:val="22"/>
        </w:rPr>
        <w:t xml:space="preserve">and the terms of the position are defined in </w:t>
      </w:r>
      <w:r w:rsidRPr="004F7539">
        <w:rPr>
          <w:rFonts w:asciiTheme="minorHAnsi" w:hAnsiTheme="minorHAnsi" w:cstheme="minorHAnsi"/>
          <w:b/>
          <w:spacing w:val="-2"/>
          <w:sz w:val="22"/>
          <w:szCs w:val="22"/>
          <w:highlight w:val="lightGray"/>
        </w:rPr>
        <w:t>Appendix 2</w:t>
      </w:r>
      <w:r w:rsidRPr="004F7539">
        <w:rPr>
          <w:rFonts w:asciiTheme="minorHAnsi" w:hAnsiTheme="minorHAnsi" w:cstheme="minorHAnsi"/>
          <w:spacing w:val="-2"/>
          <w:sz w:val="22"/>
          <w:szCs w:val="22"/>
        </w:rPr>
        <w:t xml:space="preserve">.   The Pastor agrees that their reporting relationships, duties and responsibilities of employment may be changed unilaterally by the Congregation as the Congregation deems appropriate, provided that such changes will not substantially modify the essential conditions of this Agreement.  The Pastor agrees that any of the changes which may occur in this regard will not affect or change any other part of this Agreement. </w:t>
      </w:r>
    </w:p>
    <w:p w14:paraId="0434463B" w14:textId="77777777" w:rsidR="0096484D" w:rsidRPr="004F7539" w:rsidRDefault="0096484D" w:rsidP="0096484D">
      <w:pPr>
        <w:widowControl w:val="0"/>
        <w:numPr>
          <w:ilvl w:val="1"/>
          <w:numId w:val="2"/>
        </w:numPr>
        <w:tabs>
          <w:tab w:val="left" w:pos="-1440"/>
          <w:tab w:val="left" w:pos="-720"/>
          <w:tab w:val="left" w:pos="0"/>
          <w:tab w:val="left" w:pos="439"/>
          <w:tab w:val="left" w:pos="720"/>
        </w:tabs>
        <w:suppressAutoHyphens/>
        <w:rPr>
          <w:rFonts w:asciiTheme="minorHAnsi" w:hAnsiTheme="minorHAnsi" w:cstheme="minorHAnsi"/>
          <w:spacing w:val="-2"/>
          <w:sz w:val="22"/>
          <w:szCs w:val="22"/>
        </w:rPr>
      </w:pPr>
      <w:r w:rsidRPr="004F7539">
        <w:rPr>
          <w:rFonts w:asciiTheme="minorHAnsi" w:hAnsiTheme="minorHAnsi" w:cstheme="minorHAnsi"/>
          <w:spacing w:val="-2"/>
          <w:sz w:val="22"/>
          <w:szCs w:val="22"/>
        </w:rPr>
        <w:t xml:space="preserve">The Agreement is effective upon signature of the Pastor and the Congregation and for an indeterminate term. </w:t>
      </w:r>
    </w:p>
    <w:p w14:paraId="65197202" w14:textId="008EFC5A" w:rsidR="00721929" w:rsidRDefault="0096484D" w:rsidP="0096484D">
      <w:pPr>
        <w:widowControl w:val="0"/>
        <w:numPr>
          <w:ilvl w:val="1"/>
          <w:numId w:val="2"/>
        </w:numPr>
        <w:tabs>
          <w:tab w:val="left" w:pos="439"/>
          <w:tab w:val="left" w:pos="720"/>
        </w:tabs>
        <w:suppressAutoHyphens/>
        <w:rPr>
          <w:rFonts w:asciiTheme="minorHAnsi" w:hAnsiTheme="minorHAnsi"/>
          <w:spacing w:val="-2"/>
          <w:sz w:val="22"/>
          <w:szCs w:val="22"/>
        </w:rPr>
      </w:pPr>
      <w:r w:rsidRPr="004F7539">
        <w:rPr>
          <w:rFonts w:asciiTheme="minorHAnsi" w:hAnsiTheme="minorHAnsi" w:cstheme="minorHAnsi"/>
          <w:spacing w:val="-2"/>
          <w:sz w:val="22"/>
          <w:szCs w:val="22"/>
        </w:rPr>
        <w:t xml:space="preserve">The Pastor will be subject to a performance review after their </w:t>
      </w:r>
      <w:r w:rsidRPr="004F7539">
        <w:rPr>
          <w:rFonts w:asciiTheme="minorHAnsi" w:hAnsiTheme="minorHAnsi" w:cstheme="minorHAnsi"/>
          <w:spacing w:val="-2"/>
          <w:sz w:val="22"/>
          <w:szCs w:val="22"/>
          <w:u w:val="single"/>
        </w:rPr>
        <w:t>&lt;third year&gt;</w:t>
      </w:r>
      <w:r w:rsidRPr="004F7539">
        <w:rPr>
          <w:rFonts w:asciiTheme="minorHAnsi" w:hAnsiTheme="minorHAnsi" w:cstheme="minorHAnsi"/>
          <w:spacing w:val="-2"/>
          <w:sz w:val="22"/>
          <w:szCs w:val="22"/>
        </w:rPr>
        <w:t xml:space="preserve"> of service, and every </w:t>
      </w:r>
      <w:r w:rsidRPr="004F7539">
        <w:rPr>
          <w:rFonts w:asciiTheme="minorHAnsi" w:hAnsiTheme="minorHAnsi" w:cstheme="minorHAnsi"/>
          <w:spacing w:val="-2"/>
          <w:sz w:val="22"/>
          <w:szCs w:val="22"/>
          <w:u w:val="single"/>
        </w:rPr>
        <w:t>&lt;three (3)&gt;</w:t>
      </w:r>
      <w:r w:rsidRPr="004F7539">
        <w:rPr>
          <w:rFonts w:asciiTheme="minorHAnsi" w:hAnsiTheme="minorHAnsi" w:cstheme="minorHAnsi"/>
          <w:spacing w:val="-2"/>
          <w:sz w:val="22"/>
          <w:szCs w:val="22"/>
        </w:rPr>
        <w:t xml:space="preserve"> years afterwards, as set out in </w:t>
      </w:r>
      <w:r w:rsidRPr="004F7539">
        <w:rPr>
          <w:rFonts w:asciiTheme="minorHAnsi" w:hAnsiTheme="minorHAnsi" w:cstheme="minorHAnsi"/>
          <w:b/>
          <w:bCs/>
          <w:spacing w:val="-2"/>
          <w:sz w:val="22"/>
          <w:szCs w:val="22"/>
        </w:rPr>
        <w:t>Appendix 1</w:t>
      </w:r>
      <w:r w:rsidRPr="004F7539">
        <w:rPr>
          <w:rFonts w:asciiTheme="minorHAnsi" w:hAnsiTheme="minorHAnsi" w:cstheme="minorHAnsi"/>
          <w:spacing w:val="-2"/>
          <w:sz w:val="22"/>
          <w:szCs w:val="22"/>
        </w:rPr>
        <w:t>. The performance review is independent from any review of the salary and benefits provided for under this agreement, which are provided for in Sections 2, 3, and 4.</w:t>
      </w:r>
    </w:p>
    <w:p w14:paraId="1BB9AAC9" w14:textId="77777777" w:rsidR="00721929"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rPr>
      </w:pPr>
      <w:bookmarkStart w:id="0" w:name="_Hlk510602789"/>
      <w:r w:rsidRPr="00EC7A94">
        <w:rPr>
          <w:rFonts w:asciiTheme="minorHAnsi" w:hAnsiTheme="minorHAnsi"/>
          <w:b/>
          <w:spacing w:val="-2"/>
          <w:sz w:val="22"/>
        </w:rPr>
        <w:t>Remuneration:</w:t>
      </w:r>
      <w:r w:rsidRPr="00EC7A94">
        <w:rPr>
          <w:rFonts w:asciiTheme="minorHAnsi" w:hAnsiTheme="minorHAnsi"/>
          <w:spacing w:val="-2"/>
          <w:sz w:val="22"/>
        </w:rPr>
        <w:t xml:space="preserve">  The congregation in exchange for the ministry of the pastor will provide the pastor with salary</w:t>
      </w:r>
      <w:r>
        <w:rPr>
          <w:rFonts w:asciiTheme="minorHAnsi" w:hAnsiTheme="minorHAnsi"/>
          <w:spacing w:val="-2"/>
          <w:sz w:val="22"/>
        </w:rPr>
        <w:t xml:space="preserve"> and benefits</w:t>
      </w:r>
      <w:r w:rsidRPr="00EC7A94">
        <w:rPr>
          <w:rFonts w:asciiTheme="minorHAnsi" w:hAnsiTheme="minorHAnsi"/>
          <w:spacing w:val="-2"/>
          <w:sz w:val="22"/>
        </w:rPr>
        <w:t xml:space="preserve"> that </w:t>
      </w:r>
      <w:r>
        <w:rPr>
          <w:rFonts w:asciiTheme="minorHAnsi" w:hAnsiTheme="minorHAnsi"/>
          <w:spacing w:val="-2"/>
          <w:sz w:val="22"/>
        </w:rPr>
        <w:t>are</w:t>
      </w:r>
      <w:r w:rsidRPr="00EC7A94">
        <w:rPr>
          <w:rFonts w:asciiTheme="minorHAnsi" w:hAnsiTheme="minorHAnsi"/>
          <w:spacing w:val="-2"/>
          <w:sz w:val="22"/>
        </w:rPr>
        <w:t xml:space="preserve"> based on the Mennonite Church Canada Pastors’ Salary Guidelines</w:t>
      </w:r>
      <w:r>
        <w:rPr>
          <w:rFonts w:asciiTheme="minorHAnsi" w:hAnsiTheme="minorHAnsi"/>
          <w:spacing w:val="-2"/>
          <w:sz w:val="22"/>
        </w:rPr>
        <w:t>.  Each year Mennonite Church Canada produces for the denomination three resources which are named by the year for which they apply: Background and Tips:  Pastor Salary Guidelines; Pastor Salary Guidelines; and Annual Salary Worksheet (for example 2020 Pastor Salary Guidelines)</w:t>
      </w:r>
      <w:r w:rsidRPr="00EC7A94">
        <w:rPr>
          <w:rFonts w:asciiTheme="minorHAnsi" w:hAnsiTheme="minorHAnsi"/>
          <w:spacing w:val="-2"/>
          <w:sz w:val="22"/>
        </w:rPr>
        <w:t xml:space="preserve"> which </w:t>
      </w:r>
      <w:r>
        <w:rPr>
          <w:rFonts w:asciiTheme="minorHAnsi" w:hAnsiTheme="minorHAnsi"/>
          <w:spacing w:val="-2"/>
          <w:sz w:val="22"/>
        </w:rPr>
        <w:t>are</w:t>
      </w:r>
      <w:r w:rsidRPr="00EC7A94">
        <w:rPr>
          <w:rFonts w:asciiTheme="minorHAnsi" w:hAnsiTheme="minorHAnsi"/>
          <w:spacing w:val="-2"/>
          <w:sz w:val="22"/>
        </w:rPr>
        <w:t xml:space="preserve"> detailed </w:t>
      </w:r>
      <w:r>
        <w:rPr>
          <w:rFonts w:asciiTheme="minorHAnsi" w:hAnsiTheme="minorHAnsi"/>
          <w:spacing w:val="-2"/>
          <w:sz w:val="22"/>
        </w:rPr>
        <w:t>guidelines for the salary and benefits negotiation.  Each year the Annual Salary Worksheet will be updated with the pastor that will indicate how increases to salary and increments earned will be applied.</w:t>
      </w:r>
      <w:r w:rsidRPr="00EC7A94">
        <w:rPr>
          <w:rFonts w:asciiTheme="minorHAnsi" w:hAnsiTheme="minorHAnsi"/>
          <w:spacing w:val="-2"/>
          <w:sz w:val="22"/>
        </w:rPr>
        <w:t xml:space="preserve"> </w:t>
      </w:r>
    </w:p>
    <w:p w14:paraId="3CD9A594" w14:textId="77777777" w:rsidR="00721929"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b/>
          <w:spacing w:val="-2"/>
          <w:sz w:val="22"/>
        </w:rPr>
        <w:t>Additional entitlements</w:t>
      </w:r>
      <w:r w:rsidRPr="00EC7A94">
        <w:rPr>
          <w:rFonts w:asciiTheme="minorHAnsi" w:hAnsiTheme="minorHAnsi"/>
          <w:spacing w:val="-2"/>
          <w:sz w:val="22"/>
        </w:rPr>
        <w:t xml:space="preserve"> include:</w:t>
      </w:r>
    </w:p>
    <w:p w14:paraId="04B20054"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b/>
          <w:spacing w:val="-2"/>
          <w:sz w:val="22"/>
        </w:rPr>
        <w:t>Mennonite Church Canada Pension Plan.</w:t>
      </w:r>
      <w:r w:rsidRPr="00EC7A94">
        <w:rPr>
          <w:rFonts w:asciiTheme="minorHAnsi" w:hAnsiTheme="minorHAnsi"/>
          <w:spacing w:val="-2"/>
          <w:sz w:val="22"/>
        </w:rPr>
        <w:t xml:space="preserve">  The congregation agrees to participate with the pastor in the Mennonite Church Canada Pension Plan.  The p</w:t>
      </w:r>
      <w:r>
        <w:rPr>
          <w:rFonts w:asciiTheme="minorHAnsi" w:hAnsiTheme="minorHAnsi"/>
          <w:spacing w:val="-2"/>
          <w:sz w:val="22"/>
        </w:rPr>
        <w:t xml:space="preserve">astor will contribute 5% </w:t>
      </w:r>
      <w:r w:rsidRPr="00EC7A94">
        <w:rPr>
          <w:rFonts w:asciiTheme="minorHAnsi" w:hAnsiTheme="minorHAnsi"/>
          <w:spacing w:val="-2"/>
          <w:sz w:val="22"/>
        </w:rPr>
        <w:t>of total salary (base &amp; increments) by payroll deduction and this will be matched by the congregation.</w:t>
      </w:r>
    </w:p>
    <w:p w14:paraId="3BC336A9" w14:textId="2FD4C8E1" w:rsidR="00721929" w:rsidRPr="00B15CB6"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cstheme="minorHAnsi"/>
          <w:spacing w:val="-2"/>
          <w:sz w:val="22"/>
        </w:rPr>
      </w:pPr>
      <w:r w:rsidRPr="00EC7A94">
        <w:rPr>
          <w:rFonts w:asciiTheme="minorHAnsi" w:hAnsiTheme="minorHAnsi"/>
          <w:b/>
          <w:spacing w:val="-2"/>
          <w:sz w:val="22"/>
        </w:rPr>
        <w:t xml:space="preserve">Mennonite Church </w:t>
      </w:r>
      <w:r>
        <w:rPr>
          <w:rFonts w:asciiTheme="minorHAnsi" w:hAnsiTheme="minorHAnsi"/>
          <w:b/>
          <w:spacing w:val="-2"/>
          <w:sz w:val="22"/>
        </w:rPr>
        <w:t xml:space="preserve">British Columbia </w:t>
      </w:r>
      <w:r w:rsidRPr="00EC7A94">
        <w:rPr>
          <w:rFonts w:asciiTheme="minorHAnsi" w:hAnsiTheme="minorHAnsi"/>
          <w:b/>
          <w:spacing w:val="-2"/>
          <w:sz w:val="22"/>
        </w:rPr>
        <w:t>Benefits Plan.</w:t>
      </w:r>
      <w:r>
        <w:rPr>
          <w:rFonts w:asciiTheme="minorHAnsi" w:hAnsiTheme="minorHAnsi"/>
          <w:b/>
          <w:spacing w:val="-2"/>
          <w:sz w:val="22"/>
        </w:rPr>
        <w:t xml:space="preserve"> </w:t>
      </w:r>
      <w:r>
        <w:rPr>
          <w:rFonts w:asciiTheme="minorHAnsi" w:hAnsiTheme="minorHAnsi"/>
          <w:spacing w:val="-2"/>
          <w:sz w:val="22"/>
        </w:rPr>
        <w:t xml:space="preserve"> The congregation is enrolled in a provincial plan which offers benefits to all staff </w:t>
      </w:r>
      <w:r>
        <w:rPr>
          <w:rFonts w:asciiTheme="minorHAnsi" w:hAnsiTheme="minorHAnsi"/>
          <w:spacing w:val="-2"/>
        </w:rPr>
        <w:t>(working 20 hours/week or more)</w:t>
      </w:r>
      <w:r>
        <w:rPr>
          <w:rFonts w:asciiTheme="minorHAnsi" w:hAnsiTheme="minorHAnsi"/>
          <w:spacing w:val="-2"/>
          <w:sz w:val="22"/>
        </w:rPr>
        <w:t xml:space="preserve"> that are employed by the </w:t>
      </w:r>
      <w:r w:rsidRPr="00B15CB6">
        <w:rPr>
          <w:rFonts w:asciiTheme="minorHAnsi" w:hAnsiTheme="minorHAnsi" w:cstheme="minorHAnsi"/>
          <w:spacing w:val="-2"/>
          <w:sz w:val="22"/>
        </w:rPr>
        <w:t xml:space="preserve">congregation as a result.  The benefits are outlined by Mennonite Church British Columbia Benefits plan that include mandatory participation in the Life Insurance, Dependent Life Insurance, Long Term Disability, Accidental Death and Dismemberment, Extended Health, Dental coverages, Out of Province and Stop Loss.  </w:t>
      </w:r>
      <w:r>
        <w:rPr>
          <w:rFonts w:asciiTheme="minorHAnsi" w:hAnsiTheme="minorHAnsi" w:cstheme="minorHAnsi"/>
          <w:spacing w:val="-2"/>
          <w:sz w:val="22"/>
        </w:rPr>
        <w:t xml:space="preserve">The Pastor may opt out of the Extended Health and Dental coverages only if the Pastor is enrolled in a spouse’s benefit plan.  </w:t>
      </w:r>
      <w:r w:rsidRPr="00B15CB6">
        <w:rPr>
          <w:rFonts w:asciiTheme="minorHAnsi" w:hAnsiTheme="minorHAnsi" w:cstheme="minorHAnsi"/>
          <w:spacing w:val="-2"/>
          <w:sz w:val="22"/>
        </w:rPr>
        <w:t xml:space="preserve">The congregation </w:t>
      </w:r>
      <w:r>
        <w:rPr>
          <w:rFonts w:asciiTheme="minorHAnsi" w:hAnsiTheme="minorHAnsi" w:cstheme="minorHAnsi"/>
          <w:spacing w:val="-2"/>
          <w:sz w:val="22"/>
        </w:rPr>
        <w:t xml:space="preserve">and Pastor are each expected to </w:t>
      </w:r>
      <w:r w:rsidRPr="00B15CB6">
        <w:rPr>
          <w:rFonts w:asciiTheme="minorHAnsi" w:hAnsiTheme="minorHAnsi" w:cstheme="minorHAnsi"/>
          <w:spacing w:val="-2"/>
          <w:sz w:val="22"/>
        </w:rPr>
        <w:t xml:space="preserve">pay 50% of </w:t>
      </w:r>
      <w:r w:rsidRPr="00B15CB6">
        <w:rPr>
          <w:rFonts w:asciiTheme="minorHAnsi" w:hAnsiTheme="minorHAnsi" w:cstheme="minorHAnsi"/>
          <w:spacing w:val="-2"/>
          <w:sz w:val="22"/>
        </w:rPr>
        <w:lastRenderedPageBreak/>
        <w:t xml:space="preserve">the costs for the benefits.  The </w:t>
      </w:r>
      <w:r>
        <w:rPr>
          <w:rFonts w:asciiTheme="minorHAnsi" w:hAnsiTheme="minorHAnsi" w:cstheme="minorHAnsi"/>
          <w:spacing w:val="-2"/>
          <w:sz w:val="22"/>
        </w:rPr>
        <w:t xml:space="preserve">Pastor’s </w:t>
      </w:r>
      <w:r w:rsidRPr="00B15CB6">
        <w:rPr>
          <w:rFonts w:asciiTheme="minorHAnsi" w:hAnsiTheme="minorHAnsi" w:cstheme="minorHAnsi"/>
          <w:spacing w:val="-2"/>
          <w:sz w:val="22"/>
        </w:rPr>
        <w:t xml:space="preserve">portion of the premiums shall be deducted by payroll deduction and submitted to the Benefit Administrators by </w:t>
      </w:r>
      <w:r>
        <w:rPr>
          <w:rFonts w:asciiTheme="minorHAnsi" w:hAnsiTheme="minorHAnsi" w:cstheme="minorHAnsi"/>
          <w:spacing w:val="-2"/>
          <w:sz w:val="22"/>
        </w:rPr>
        <w:t xml:space="preserve">the congregation </w:t>
      </w:r>
      <w:r w:rsidRPr="00B15CB6">
        <w:rPr>
          <w:rFonts w:asciiTheme="minorHAnsi" w:hAnsiTheme="minorHAnsi" w:cstheme="minorHAnsi"/>
          <w:spacing w:val="-2"/>
          <w:sz w:val="22"/>
        </w:rPr>
        <w:t xml:space="preserve">along with its portion of the premiums.  The </w:t>
      </w:r>
      <w:r>
        <w:rPr>
          <w:rFonts w:asciiTheme="minorHAnsi" w:hAnsiTheme="minorHAnsi" w:cstheme="minorHAnsi"/>
          <w:spacing w:val="-2"/>
          <w:sz w:val="22"/>
        </w:rPr>
        <w:t>Pastor</w:t>
      </w:r>
      <w:r w:rsidRPr="00B15CB6">
        <w:rPr>
          <w:rFonts w:asciiTheme="minorHAnsi" w:hAnsiTheme="minorHAnsi" w:cstheme="minorHAnsi"/>
          <w:spacing w:val="-2"/>
          <w:sz w:val="22"/>
        </w:rPr>
        <w:t>’s 50% share of the premiums will firstly pay 100% of the taxable benefits with the remainder applied to the balance of premiums due.</w:t>
      </w:r>
    </w:p>
    <w:bookmarkEnd w:id="0"/>
    <w:p w14:paraId="4B14C850"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 xml:space="preserve">Car and travel expenses.  </w:t>
      </w:r>
      <w:r w:rsidRPr="00B8662D">
        <w:rPr>
          <w:rFonts w:asciiTheme="minorHAnsi" w:hAnsiTheme="minorHAnsi"/>
          <w:spacing w:val="-2"/>
          <w:sz w:val="22"/>
        </w:rPr>
        <w:t xml:space="preserve">The congregation agrees to reimburse the pastor at the rate as stipulated in the </w:t>
      </w:r>
      <w:r>
        <w:rPr>
          <w:rFonts w:asciiTheme="minorHAnsi" w:hAnsiTheme="minorHAnsi"/>
          <w:spacing w:val="-2"/>
          <w:sz w:val="22"/>
        </w:rPr>
        <w:t>A</w:t>
      </w:r>
      <w:r w:rsidRPr="00B8662D">
        <w:rPr>
          <w:rFonts w:asciiTheme="minorHAnsi" w:hAnsiTheme="minorHAnsi"/>
          <w:spacing w:val="-2"/>
          <w:sz w:val="22"/>
        </w:rPr>
        <w:t xml:space="preserve">nnual </w:t>
      </w:r>
      <w:r>
        <w:rPr>
          <w:rFonts w:asciiTheme="minorHAnsi" w:hAnsiTheme="minorHAnsi"/>
          <w:spacing w:val="-2"/>
          <w:sz w:val="22"/>
        </w:rPr>
        <w:t>S</w:t>
      </w:r>
      <w:r w:rsidRPr="00B8662D">
        <w:rPr>
          <w:rFonts w:asciiTheme="minorHAnsi" w:hAnsiTheme="minorHAnsi"/>
          <w:spacing w:val="-2"/>
          <w:sz w:val="22"/>
        </w:rPr>
        <w:t xml:space="preserve">alary </w:t>
      </w:r>
      <w:r>
        <w:rPr>
          <w:rFonts w:asciiTheme="minorHAnsi" w:hAnsiTheme="minorHAnsi"/>
          <w:spacing w:val="-2"/>
          <w:sz w:val="22"/>
        </w:rPr>
        <w:t>Worksheet</w:t>
      </w:r>
      <w:r w:rsidRPr="00B8662D">
        <w:rPr>
          <w:rFonts w:asciiTheme="minorHAnsi" w:hAnsiTheme="minorHAnsi"/>
          <w:spacing w:val="-2"/>
          <w:sz w:val="22"/>
        </w:rPr>
        <w:t xml:space="preserve"> for local work-related travel upon submission of detailed logs.</w:t>
      </w:r>
      <w:r>
        <w:rPr>
          <w:rFonts w:asciiTheme="minorHAnsi" w:hAnsiTheme="minorHAnsi"/>
          <w:spacing w:val="-2"/>
          <w:sz w:val="22"/>
        </w:rPr>
        <w:t xml:space="preserve">  The rate to be paid will be less than or equal to the Canada Revenue Agency allowable rate, but in keeping with costs and expenses incurred as determined by the congregation.</w:t>
      </w:r>
      <w:r w:rsidRPr="00B8662D">
        <w:rPr>
          <w:rFonts w:asciiTheme="minorHAnsi" w:hAnsiTheme="minorHAnsi"/>
          <w:spacing w:val="-2"/>
          <w:sz w:val="22"/>
        </w:rPr>
        <w:t xml:space="preserve">  Trips to and from the congregation will not be reimbursed.  In addition, the pastor will be reimbursed for travel to </w:t>
      </w:r>
      <w:r>
        <w:rPr>
          <w:rFonts w:asciiTheme="minorHAnsi" w:hAnsiTheme="minorHAnsi"/>
          <w:spacing w:val="-2"/>
          <w:sz w:val="22"/>
        </w:rPr>
        <w:t>Mennonite Church British Columbia (MCBC) gatherings as well</w:t>
      </w:r>
      <w:r w:rsidRPr="00B8662D">
        <w:rPr>
          <w:rFonts w:asciiTheme="minorHAnsi" w:hAnsiTheme="minorHAnsi"/>
          <w:spacing w:val="-2"/>
          <w:sz w:val="22"/>
        </w:rPr>
        <w:t xml:space="preserve"> </w:t>
      </w:r>
      <w:r>
        <w:rPr>
          <w:rFonts w:asciiTheme="minorHAnsi" w:hAnsiTheme="minorHAnsi"/>
          <w:spacing w:val="-2"/>
          <w:sz w:val="22"/>
        </w:rPr>
        <w:t xml:space="preserve">as </w:t>
      </w:r>
      <w:r w:rsidRPr="00B8662D">
        <w:rPr>
          <w:rFonts w:asciiTheme="minorHAnsi" w:hAnsiTheme="minorHAnsi"/>
          <w:spacing w:val="-2"/>
          <w:sz w:val="22"/>
        </w:rPr>
        <w:t xml:space="preserve">ministers' gatherings within </w:t>
      </w:r>
      <w:r>
        <w:rPr>
          <w:rFonts w:asciiTheme="minorHAnsi" w:hAnsiTheme="minorHAnsi"/>
          <w:spacing w:val="-2"/>
          <w:sz w:val="22"/>
        </w:rPr>
        <w:t>MCBC</w:t>
      </w:r>
      <w:r w:rsidRPr="00B8662D">
        <w:rPr>
          <w:rFonts w:asciiTheme="minorHAnsi" w:hAnsiTheme="minorHAnsi"/>
          <w:spacing w:val="-2"/>
          <w:sz w:val="22"/>
        </w:rPr>
        <w:t xml:space="preserve">. </w:t>
      </w:r>
    </w:p>
    <w:p w14:paraId="77557382"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Office Expenses.</w:t>
      </w:r>
      <w:r w:rsidRPr="00B8662D">
        <w:rPr>
          <w:rFonts w:asciiTheme="minorHAnsi" w:hAnsiTheme="minorHAnsi"/>
          <w:spacing w:val="-2"/>
          <w:sz w:val="22"/>
        </w:rPr>
        <w:t xml:space="preserve">  The congregation will provide adequate office equipment and furniture, and pay for expenses of operating the church office, such as stationery, postage, telephone, duplicating and other supplies.  </w:t>
      </w:r>
      <w:r>
        <w:rPr>
          <w:rFonts w:asciiTheme="minorHAnsi" w:hAnsiTheme="minorHAnsi"/>
          <w:spacing w:val="-2"/>
          <w:sz w:val="22"/>
        </w:rPr>
        <w:t>Administrative support</w:t>
      </w:r>
      <w:r w:rsidRPr="00B8662D">
        <w:rPr>
          <w:rFonts w:asciiTheme="minorHAnsi" w:hAnsiTheme="minorHAnsi"/>
          <w:spacing w:val="-2"/>
          <w:sz w:val="22"/>
        </w:rPr>
        <w:t xml:space="preserve"> will be </w:t>
      </w:r>
      <w:proofErr w:type="gramStart"/>
      <w:r w:rsidRPr="00B8662D">
        <w:rPr>
          <w:rFonts w:asciiTheme="minorHAnsi" w:hAnsiTheme="minorHAnsi"/>
          <w:spacing w:val="-2"/>
          <w:sz w:val="22"/>
        </w:rPr>
        <w:t>arranged for</w:t>
      </w:r>
      <w:proofErr w:type="gramEnd"/>
      <w:r w:rsidRPr="00B8662D">
        <w:rPr>
          <w:rFonts w:asciiTheme="minorHAnsi" w:hAnsiTheme="minorHAnsi"/>
          <w:spacing w:val="-2"/>
          <w:sz w:val="22"/>
        </w:rPr>
        <w:t xml:space="preserve"> as needed.</w:t>
      </w:r>
    </w:p>
    <w:p w14:paraId="243D4940"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Vacation and Illness.</w:t>
      </w:r>
      <w:r w:rsidRPr="00B8662D">
        <w:rPr>
          <w:rFonts w:asciiTheme="minorHAnsi" w:hAnsiTheme="minorHAnsi"/>
          <w:spacing w:val="-2"/>
          <w:sz w:val="22"/>
        </w:rPr>
        <w:t xml:space="preserve">  </w:t>
      </w:r>
    </w:p>
    <w:p w14:paraId="5E2FDC03" w14:textId="77777777" w:rsidR="00721929" w:rsidRPr="00512DEC" w:rsidRDefault="00721929" w:rsidP="00721929">
      <w:pPr>
        <w:widowControl w:val="0"/>
        <w:numPr>
          <w:ilvl w:val="2"/>
          <w:numId w:val="2"/>
        </w:numPr>
        <w:tabs>
          <w:tab w:val="left" w:pos="-1440"/>
          <w:tab w:val="left" w:pos="-720"/>
          <w:tab w:val="left" w:pos="0"/>
          <w:tab w:val="left" w:pos="439"/>
          <w:tab w:val="left" w:pos="720"/>
        </w:tabs>
        <w:suppressAutoHyphens/>
        <w:jc w:val="both"/>
        <w:rPr>
          <w:rFonts w:asciiTheme="minorHAnsi" w:hAnsiTheme="minorHAnsi" w:cstheme="minorHAnsi"/>
          <w:color w:val="000000"/>
          <w:sz w:val="22"/>
          <w:szCs w:val="22"/>
        </w:rPr>
      </w:pPr>
      <w:r w:rsidRPr="00512DEC">
        <w:rPr>
          <w:rFonts w:asciiTheme="minorHAnsi" w:hAnsiTheme="minorHAnsi" w:cstheme="minorHAnsi"/>
          <w:spacing w:val="-2"/>
          <w:sz w:val="22"/>
          <w:szCs w:val="22"/>
        </w:rPr>
        <w:t xml:space="preserve">The pastor will be given the number of weeks of vacation annually as detailed in the Pastors’ Salary Guidelines.  Pastors </w:t>
      </w:r>
      <w:r w:rsidRPr="00512DEC">
        <w:rPr>
          <w:rFonts w:asciiTheme="minorHAnsi" w:hAnsiTheme="minorHAnsi" w:cstheme="minorHAnsi"/>
          <w:color w:val="000000"/>
          <w:sz w:val="22"/>
          <w:szCs w:val="22"/>
        </w:rPr>
        <w:t>transferring from other MCBC related positions should have their previous employment recognized for vacation credits.</w:t>
      </w:r>
    </w:p>
    <w:p w14:paraId="6D184F08" w14:textId="1E9E5D49" w:rsidR="00721929" w:rsidRPr="00512DEC" w:rsidRDefault="00721929" w:rsidP="00721929">
      <w:pPr>
        <w:pStyle w:val="BodyText"/>
        <w:numPr>
          <w:ilvl w:val="3"/>
          <w:numId w:val="2"/>
        </w:numPr>
        <w:jc w:val="both"/>
        <w:rPr>
          <w:rFonts w:asciiTheme="minorHAnsi" w:hAnsiTheme="minorHAnsi" w:cstheme="minorHAnsi"/>
          <w:color w:val="000000"/>
          <w:szCs w:val="22"/>
        </w:rPr>
      </w:pPr>
      <w:r w:rsidRPr="00512DEC">
        <w:rPr>
          <w:rFonts w:asciiTheme="minorHAnsi" w:hAnsiTheme="minorHAnsi" w:cstheme="minorHAnsi"/>
          <w:color w:val="000000"/>
          <w:szCs w:val="22"/>
        </w:rPr>
        <w:t xml:space="preserve">Vacation shall be taken in the year that it is earned.  No more than four weeks’ vacation shall be taken at any one time.  Where special circumstances are involved, permission shall be obtained from the </w:t>
      </w:r>
      <w:r>
        <w:rPr>
          <w:rFonts w:asciiTheme="minorHAnsi" w:hAnsiTheme="minorHAnsi" w:cstheme="minorHAnsi"/>
          <w:color w:val="000000"/>
          <w:szCs w:val="22"/>
        </w:rPr>
        <w:t>congregation</w:t>
      </w:r>
      <w:r w:rsidRPr="00512DEC">
        <w:rPr>
          <w:rFonts w:asciiTheme="minorHAnsi" w:hAnsiTheme="minorHAnsi" w:cstheme="minorHAnsi"/>
          <w:color w:val="000000"/>
          <w:szCs w:val="22"/>
        </w:rPr>
        <w:t xml:space="preserve">. Vacation plans shall be discussed both with staff impacted by an absence, and </w:t>
      </w:r>
      <w:r>
        <w:rPr>
          <w:rFonts w:asciiTheme="minorHAnsi" w:hAnsiTheme="minorHAnsi" w:cstheme="minorHAnsi"/>
          <w:color w:val="000000"/>
          <w:szCs w:val="22"/>
        </w:rPr>
        <w:t>the congregation</w:t>
      </w:r>
      <w:r w:rsidRPr="00512DEC">
        <w:rPr>
          <w:rFonts w:asciiTheme="minorHAnsi" w:hAnsiTheme="minorHAnsi" w:cstheme="minorHAnsi"/>
          <w:color w:val="000000"/>
          <w:szCs w:val="22"/>
        </w:rPr>
        <w:t xml:space="preserve"> well in advance of desired time off.</w:t>
      </w:r>
    </w:p>
    <w:p w14:paraId="589CCDFB" w14:textId="07207112" w:rsidR="00721929" w:rsidRPr="00512DEC" w:rsidRDefault="00721929" w:rsidP="00721929">
      <w:pPr>
        <w:pStyle w:val="BodyText"/>
        <w:numPr>
          <w:ilvl w:val="3"/>
          <w:numId w:val="2"/>
        </w:numPr>
        <w:jc w:val="both"/>
        <w:rPr>
          <w:rFonts w:asciiTheme="minorHAnsi" w:hAnsiTheme="minorHAnsi" w:cstheme="minorHAnsi"/>
          <w:color w:val="000000"/>
          <w:szCs w:val="22"/>
        </w:rPr>
      </w:pPr>
      <w:r>
        <w:rPr>
          <w:rFonts w:asciiTheme="minorHAnsi" w:hAnsiTheme="minorHAnsi" w:cstheme="minorHAnsi"/>
          <w:color w:val="000000"/>
          <w:szCs w:val="22"/>
        </w:rPr>
        <w:t xml:space="preserve">Pastor </w:t>
      </w:r>
      <w:r w:rsidRPr="00512DEC">
        <w:rPr>
          <w:rFonts w:asciiTheme="minorHAnsi" w:hAnsiTheme="minorHAnsi" w:cstheme="minorHAnsi"/>
          <w:color w:val="000000"/>
          <w:szCs w:val="22"/>
        </w:rPr>
        <w:t>earn</w:t>
      </w:r>
      <w:r>
        <w:rPr>
          <w:rFonts w:asciiTheme="minorHAnsi" w:hAnsiTheme="minorHAnsi" w:cstheme="minorHAnsi"/>
          <w:color w:val="000000"/>
          <w:szCs w:val="22"/>
        </w:rPr>
        <w:t>s</w:t>
      </w:r>
      <w:r w:rsidRPr="00512DEC">
        <w:rPr>
          <w:rFonts w:asciiTheme="minorHAnsi" w:hAnsiTheme="minorHAnsi" w:cstheme="minorHAnsi"/>
          <w:color w:val="000000"/>
          <w:szCs w:val="22"/>
        </w:rPr>
        <w:t xml:space="preserve"> vacation from the first day of work however </w:t>
      </w:r>
      <w:r>
        <w:rPr>
          <w:rFonts w:asciiTheme="minorHAnsi" w:hAnsiTheme="minorHAnsi" w:cstheme="minorHAnsi"/>
          <w:color w:val="000000"/>
          <w:szCs w:val="22"/>
        </w:rPr>
        <w:t xml:space="preserve">if </w:t>
      </w:r>
      <w:r w:rsidRPr="00512DEC">
        <w:rPr>
          <w:rFonts w:asciiTheme="minorHAnsi" w:hAnsiTheme="minorHAnsi" w:cstheme="minorHAnsi"/>
          <w:color w:val="000000"/>
          <w:szCs w:val="22"/>
        </w:rPr>
        <w:t>employed for five calendar days or less is not entitled to vacation pay upon cessation/termination of employment.  Should a</w:t>
      </w:r>
      <w:r>
        <w:rPr>
          <w:rFonts w:asciiTheme="minorHAnsi" w:hAnsiTheme="minorHAnsi" w:cstheme="minorHAnsi"/>
          <w:color w:val="000000"/>
          <w:szCs w:val="22"/>
        </w:rPr>
        <w:t xml:space="preserve"> Pastor </w:t>
      </w:r>
      <w:r w:rsidRPr="00512DEC">
        <w:rPr>
          <w:rFonts w:asciiTheme="minorHAnsi" w:hAnsiTheme="minorHAnsi" w:cstheme="minorHAnsi"/>
          <w:color w:val="000000"/>
          <w:szCs w:val="22"/>
        </w:rPr>
        <w:t xml:space="preserve">cease employment, any vacation taken prior to being earned will be adjusted from the </w:t>
      </w:r>
      <w:r>
        <w:rPr>
          <w:rFonts w:asciiTheme="minorHAnsi" w:hAnsiTheme="minorHAnsi" w:cstheme="minorHAnsi"/>
          <w:color w:val="000000"/>
          <w:szCs w:val="22"/>
        </w:rPr>
        <w:t xml:space="preserve">Pastor’s </w:t>
      </w:r>
      <w:r w:rsidRPr="00512DEC">
        <w:rPr>
          <w:rFonts w:asciiTheme="minorHAnsi" w:hAnsiTheme="minorHAnsi" w:cstheme="minorHAnsi"/>
          <w:color w:val="000000"/>
          <w:szCs w:val="22"/>
        </w:rPr>
        <w:t xml:space="preserve">final pay </w:t>
      </w:r>
      <w:r w:rsidRPr="00512DEC">
        <w:rPr>
          <w:rFonts w:asciiTheme="minorHAnsi" w:hAnsiTheme="minorHAnsi" w:cstheme="minorHAnsi"/>
          <w:color w:val="000000"/>
          <w:szCs w:val="22"/>
          <w:lang w:val="en-CA"/>
        </w:rPr>
        <w:t>cheque</w:t>
      </w:r>
      <w:r w:rsidRPr="00512DEC">
        <w:rPr>
          <w:rFonts w:asciiTheme="minorHAnsi" w:hAnsiTheme="minorHAnsi" w:cstheme="minorHAnsi"/>
          <w:color w:val="000000"/>
          <w:szCs w:val="22"/>
        </w:rPr>
        <w:t xml:space="preserve"> upon cessation/termination of employment. </w:t>
      </w:r>
    </w:p>
    <w:p w14:paraId="1296FB91" w14:textId="77777777" w:rsidR="00721929" w:rsidRPr="001C3492" w:rsidRDefault="00721929" w:rsidP="00721929">
      <w:pPr>
        <w:widowControl w:val="0"/>
        <w:numPr>
          <w:ilvl w:val="2"/>
          <w:numId w:val="2"/>
        </w:numPr>
        <w:tabs>
          <w:tab w:val="left" w:pos="-1440"/>
          <w:tab w:val="left" w:pos="-720"/>
          <w:tab w:val="left" w:pos="0"/>
          <w:tab w:val="left" w:pos="439"/>
          <w:tab w:val="left" w:pos="720"/>
        </w:tabs>
        <w:suppressAutoHyphens/>
        <w:jc w:val="both"/>
        <w:rPr>
          <w:rFonts w:asciiTheme="minorHAnsi" w:hAnsiTheme="minorHAnsi" w:cstheme="minorHAnsi"/>
          <w:color w:val="000000"/>
          <w:sz w:val="22"/>
          <w:szCs w:val="22"/>
        </w:rPr>
      </w:pPr>
      <w:r w:rsidRPr="00512DEC">
        <w:rPr>
          <w:rFonts w:asciiTheme="minorHAnsi" w:hAnsiTheme="minorHAnsi" w:cstheme="minorHAnsi"/>
          <w:spacing w:val="-2"/>
          <w:sz w:val="22"/>
          <w:szCs w:val="22"/>
        </w:rPr>
        <w:t xml:space="preserve">The pastor may accumulate “sick days” at the rate of 1.25 days per month to a maximum of 75 working days which are </w:t>
      </w:r>
      <w:r w:rsidRPr="00512DEC">
        <w:rPr>
          <w:rFonts w:asciiTheme="minorHAnsi" w:hAnsiTheme="minorHAnsi" w:cstheme="minorHAnsi"/>
          <w:spacing w:val="-2"/>
          <w:sz w:val="22"/>
          <w:szCs w:val="22"/>
          <w:u w:val="single"/>
        </w:rPr>
        <w:t>not</w:t>
      </w:r>
      <w:r w:rsidRPr="00512DEC">
        <w:rPr>
          <w:rFonts w:asciiTheme="minorHAnsi" w:hAnsiTheme="minorHAnsi" w:cstheme="minorHAnsi"/>
          <w:spacing w:val="-2"/>
          <w:sz w:val="22"/>
          <w:szCs w:val="22"/>
        </w:rPr>
        <w:t xml:space="preserve"> an accrued benefit that may be claimed at the end of employment.</w:t>
      </w:r>
      <w:r w:rsidRPr="001C3492">
        <w:rPr>
          <w:rFonts w:asciiTheme="minorHAnsi" w:hAnsiTheme="minorHAnsi"/>
          <w:spacing w:val="-2"/>
          <w:sz w:val="22"/>
        </w:rPr>
        <w:t xml:space="preserve">  Longer leaves will be </w:t>
      </w:r>
      <w:r w:rsidRPr="001C3492">
        <w:rPr>
          <w:rFonts w:asciiTheme="minorHAnsi" w:hAnsiTheme="minorHAnsi" w:cstheme="minorHAnsi"/>
          <w:spacing w:val="-2"/>
          <w:sz w:val="22"/>
        </w:rPr>
        <w:t xml:space="preserve">based on these provisions, the employee benefit plan and government programs available like Employment Insurance. </w:t>
      </w:r>
      <w:r w:rsidRPr="001C3492">
        <w:rPr>
          <w:rFonts w:asciiTheme="minorHAnsi" w:hAnsiTheme="minorHAnsi" w:cstheme="minorHAnsi"/>
          <w:color w:val="000000"/>
          <w:sz w:val="22"/>
          <w:szCs w:val="22"/>
        </w:rPr>
        <w:t>Part-time employees shall earn sick leave pro-rated based on their % of time worked.</w:t>
      </w:r>
    </w:p>
    <w:p w14:paraId="453D93EF" w14:textId="77777777" w:rsidR="00721929" w:rsidRPr="001C3492" w:rsidRDefault="00721929" w:rsidP="00721929">
      <w:pPr>
        <w:pStyle w:val="BodyText"/>
        <w:numPr>
          <w:ilvl w:val="3"/>
          <w:numId w:val="2"/>
        </w:numPr>
        <w:jc w:val="both"/>
        <w:rPr>
          <w:rFonts w:asciiTheme="minorHAnsi" w:hAnsiTheme="minorHAnsi" w:cstheme="minorHAnsi"/>
          <w:color w:val="000000"/>
          <w:szCs w:val="22"/>
        </w:rPr>
      </w:pPr>
      <w:r>
        <w:rPr>
          <w:rFonts w:asciiTheme="minorHAnsi" w:hAnsiTheme="minorHAnsi" w:cstheme="minorHAnsi"/>
          <w:color w:val="000000"/>
          <w:szCs w:val="22"/>
        </w:rPr>
        <w:t xml:space="preserve">The </w:t>
      </w:r>
      <w:r w:rsidRPr="001C3492">
        <w:rPr>
          <w:rFonts w:asciiTheme="minorHAnsi" w:hAnsiTheme="minorHAnsi" w:cstheme="minorHAnsi"/>
          <w:color w:val="000000"/>
          <w:szCs w:val="22"/>
        </w:rPr>
        <w:t>P</w:t>
      </w:r>
      <w:r>
        <w:rPr>
          <w:rFonts w:asciiTheme="minorHAnsi" w:hAnsiTheme="minorHAnsi" w:cstheme="minorHAnsi"/>
          <w:color w:val="000000"/>
          <w:szCs w:val="22"/>
        </w:rPr>
        <w:t xml:space="preserve">astor, if </w:t>
      </w:r>
      <w:r w:rsidRPr="001C3492">
        <w:rPr>
          <w:rFonts w:asciiTheme="minorHAnsi" w:hAnsiTheme="minorHAnsi" w:cstheme="minorHAnsi"/>
          <w:color w:val="000000"/>
          <w:szCs w:val="22"/>
        </w:rPr>
        <w:t>unable to come to work because of illness</w:t>
      </w:r>
      <w:r>
        <w:rPr>
          <w:rFonts w:asciiTheme="minorHAnsi" w:hAnsiTheme="minorHAnsi" w:cstheme="minorHAnsi"/>
          <w:color w:val="000000"/>
          <w:szCs w:val="22"/>
        </w:rPr>
        <w:t xml:space="preserve">, is </w:t>
      </w:r>
      <w:r w:rsidRPr="001C3492">
        <w:rPr>
          <w:rFonts w:asciiTheme="minorHAnsi" w:hAnsiTheme="minorHAnsi" w:cstheme="minorHAnsi"/>
          <w:color w:val="000000"/>
          <w:szCs w:val="22"/>
        </w:rPr>
        <w:t xml:space="preserve">expected to report by telephone. All sick leave shall be documented immediately after returning to work. Sick leave with pay shall be granted whenever </w:t>
      </w:r>
      <w:r>
        <w:rPr>
          <w:rFonts w:asciiTheme="minorHAnsi" w:hAnsiTheme="minorHAnsi" w:cstheme="minorHAnsi"/>
          <w:color w:val="000000"/>
          <w:szCs w:val="22"/>
        </w:rPr>
        <w:t xml:space="preserve">the Pastor is </w:t>
      </w:r>
      <w:r w:rsidRPr="001C3492">
        <w:rPr>
          <w:rFonts w:asciiTheme="minorHAnsi" w:hAnsiTheme="minorHAnsi" w:cstheme="minorHAnsi"/>
          <w:color w:val="000000"/>
          <w:szCs w:val="22"/>
        </w:rPr>
        <w:t>unable to perform their duties because of illness provided they have the necessary sick-leave credits.  Sick leave credits will not accrue while on extended sick leave.</w:t>
      </w:r>
    </w:p>
    <w:p w14:paraId="666122BF" w14:textId="77777777" w:rsidR="00721929" w:rsidRPr="001C3492" w:rsidRDefault="00721929" w:rsidP="00721929">
      <w:pPr>
        <w:widowControl w:val="0"/>
        <w:numPr>
          <w:ilvl w:val="2"/>
          <w:numId w:val="2"/>
        </w:numPr>
        <w:tabs>
          <w:tab w:val="left" w:pos="-1440"/>
          <w:tab w:val="left" w:pos="-720"/>
          <w:tab w:val="left" w:pos="0"/>
          <w:tab w:val="left" w:pos="439"/>
          <w:tab w:val="left" w:pos="720"/>
        </w:tabs>
        <w:suppressAutoHyphens/>
        <w:rPr>
          <w:rFonts w:asciiTheme="minorHAnsi" w:hAnsiTheme="minorHAnsi"/>
          <w:spacing w:val="-2"/>
          <w:sz w:val="22"/>
        </w:rPr>
      </w:pPr>
      <w:r w:rsidRPr="001C3492">
        <w:rPr>
          <w:rFonts w:asciiTheme="minorHAnsi" w:hAnsiTheme="minorHAnsi" w:cstheme="minorHAnsi"/>
          <w:spacing w:val="-2"/>
          <w:sz w:val="22"/>
        </w:rPr>
        <w:t xml:space="preserve"> </w:t>
      </w:r>
      <w:r w:rsidRPr="001C3492">
        <w:rPr>
          <w:rFonts w:asciiTheme="minorHAnsi" w:hAnsiTheme="minorHAnsi"/>
          <w:spacing w:val="-2"/>
          <w:sz w:val="22"/>
        </w:rPr>
        <w:t>Parental or maternity leaves are in accordance with legislation in the province of British Columbia</w:t>
      </w:r>
    </w:p>
    <w:p w14:paraId="377EDAF2" w14:textId="77777777" w:rsidR="00721929"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Benefits provided for the pastor:</w:t>
      </w:r>
    </w:p>
    <w:p w14:paraId="18A23C6D"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Professional Growth.</w:t>
      </w:r>
      <w:r w:rsidRPr="00B8662D">
        <w:rPr>
          <w:rFonts w:asciiTheme="minorHAnsi" w:hAnsiTheme="minorHAnsi"/>
          <w:spacing w:val="-2"/>
          <w:sz w:val="22"/>
        </w:rPr>
        <w:t xml:space="preserve">  A set amount as described in the </w:t>
      </w:r>
      <w:r>
        <w:rPr>
          <w:rFonts w:asciiTheme="minorHAnsi" w:hAnsiTheme="minorHAnsi"/>
          <w:spacing w:val="-2"/>
          <w:sz w:val="22"/>
        </w:rPr>
        <w:t>A</w:t>
      </w:r>
      <w:r w:rsidRPr="00B8662D">
        <w:rPr>
          <w:rFonts w:asciiTheme="minorHAnsi" w:hAnsiTheme="minorHAnsi"/>
          <w:spacing w:val="-2"/>
          <w:sz w:val="22"/>
        </w:rPr>
        <w:t xml:space="preserve">nnual </w:t>
      </w:r>
      <w:r>
        <w:rPr>
          <w:rFonts w:asciiTheme="minorHAnsi" w:hAnsiTheme="minorHAnsi"/>
          <w:spacing w:val="-2"/>
          <w:sz w:val="22"/>
        </w:rPr>
        <w:t>S</w:t>
      </w:r>
      <w:r w:rsidRPr="00B8662D">
        <w:rPr>
          <w:rFonts w:asciiTheme="minorHAnsi" w:hAnsiTheme="minorHAnsi"/>
          <w:spacing w:val="-2"/>
          <w:sz w:val="22"/>
        </w:rPr>
        <w:t xml:space="preserve">alary </w:t>
      </w:r>
      <w:r>
        <w:rPr>
          <w:rFonts w:asciiTheme="minorHAnsi" w:hAnsiTheme="minorHAnsi"/>
          <w:spacing w:val="-2"/>
          <w:sz w:val="22"/>
        </w:rPr>
        <w:t>Worksheet</w:t>
      </w:r>
      <w:r w:rsidRPr="00B8662D">
        <w:rPr>
          <w:rFonts w:asciiTheme="minorHAnsi" w:hAnsiTheme="minorHAnsi"/>
          <w:spacing w:val="-2"/>
          <w:sz w:val="22"/>
        </w:rPr>
        <w:t xml:space="preserve"> will be provided for the pastor to apply toward subscriptions to theological journals and magazines, and the purchase of books.</w:t>
      </w:r>
      <w:r>
        <w:rPr>
          <w:rFonts w:asciiTheme="minorHAnsi" w:hAnsiTheme="minorHAnsi"/>
          <w:spacing w:val="-2"/>
          <w:sz w:val="22"/>
        </w:rPr>
        <w:t xml:space="preserve">  </w:t>
      </w:r>
      <w:r w:rsidRPr="00B8662D">
        <w:rPr>
          <w:rFonts w:asciiTheme="minorHAnsi" w:hAnsiTheme="minorHAnsi"/>
          <w:spacing w:val="-2"/>
          <w:sz w:val="22"/>
        </w:rPr>
        <w:t xml:space="preserve">Part of this amount may be used toward refresher courses and seminars (non-taxable).  This amount will </w:t>
      </w:r>
      <w:r>
        <w:rPr>
          <w:rFonts w:asciiTheme="minorHAnsi" w:hAnsiTheme="minorHAnsi"/>
          <w:spacing w:val="-2"/>
          <w:sz w:val="22"/>
        </w:rPr>
        <w:t>not be c</w:t>
      </w:r>
      <w:r w:rsidRPr="00B8662D">
        <w:rPr>
          <w:rFonts w:asciiTheme="minorHAnsi" w:hAnsiTheme="minorHAnsi"/>
          <w:spacing w:val="-2"/>
          <w:sz w:val="22"/>
        </w:rPr>
        <w:t xml:space="preserve">umulative if not all used </w:t>
      </w:r>
      <w:proofErr w:type="gramStart"/>
      <w:r w:rsidRPr="00B8662D">
        <w:rPr>
          <w:rFonts w:asciiTheme="minorHAnsi" w:hAnsiTheme="minorHAnsi"/>
          <w:spacing w:val="-2"/>
          <w:sz w:val="22"/>
        </w:rPr>
        <w:t>in a given year</w:t>
      </w:r>
      <w:proofErr w:type="gramEnd"/>
      <w:r w:rsidRPr="00B8662D">
        <w:rPr>
          <w:rFonts w:asciiTheme="minorHAnsi" w:hAnsiTheme="minorHAnsi"/>
          <w:spacing w:val="-2"/>
          <w:sz w:val="22"/>
        </w:rPr>
        <w:t>.</w:t>
      </w:r>
      <w:r>
        <w:rPr>
          <w:rFonts w:asciiTheme="minorHAnsi" w:hAnsiTheme="minorHAnsi"/>
          <w:spacing w:val="-2"/>
          <w:sz w:val="22"/>
        </w:rPr>
        <w:t xml:space="preserve">  (Pick one of the following)</w:t>
      </w:r>
      <w:r w:rsidRPr="00B8662D">
        <w:rPr>
          <w:rFonts w:asciiTheme="minorHAnsi" w:hAnsiTheme="minorHAnsi"/>
          <w:spacing w:val="-2"/>
          <w:sz w:val="22"/>
        </w:rPr>
        <w:t xml:space="preserve">  </w:t>
      </w:r>
    </w:p>
    <w:p w14:paraId="22F4D227" w14:textId="77777777" w:rsidR="00721929" w:rsidRDefault="00721929" w:rsidP="00721929">
      <w:pPr>
        <w:widowControl w:val="0"/>
        <w:numPr>
          <w:ilvl w:val="2"/>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spacing w:val="-2"/>
          <w:sz w:val="22"/>
        </w:rPr>
        <w:t>As these will remain the property of the congregation, this amount will not be taxable to the pastor.</w:t>
      </w:r>
      <w:r>
        <w:rPr>
          <w:rFonts w:asciiTheme="minorHAnsi" w:hAnsiTheme="minorHAnsi"/>
          <w:spacing w:val="-2"/>
          <w:sz w:val="22"/>
        </w:rPr>
        <w:t xml:space="preserve">  At the end of the contract should the pastor wish to take these materials with them they will be sold for a fair market value.</w:t>
      </w:r>
      <w:r w:rsidRPr="00B8662D">
        <w:rPr>
          <w:rFonts w:asciiTheme="minorHAnsi" w:hAnsiTheme="minorHAnsi"/>
          <w:spacing w:val="-2"/>
          <w:sz w:val="22"/>
        </w:rPr>
        <w:t xml:space="preserve">  Or </w:t>
      </w:r>
    </w:p>
    <w:p w14:paraId="252EF09F" w14:textId="77777777" w:rsidR="00721929" w:rsidRDefault="00721929" w:rsidP="00721929">
      <w:pPr>
        <w:widowControl w:val="0"/>
        <w:numPr>
          <w:ilvl w:val="2"/>
          <w:numId w:val="2"/>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spacing w:val="-2"/>
          <w:sz w:val="22"/>
        </w:rPr>
        <w:t>A</w:t>
      </w:r>
      <w:r w:rsidRPr="00B8662D">
        <w:rPr>
          <w:rFonts w:asciiTheme="minorHAnsi" w:hAnsiTheme="minorHAnsi"/>
          <w:spacing w:val="-2"/>
          <w:sz w:val="22"/>
        </w:rPr>
        <w:t xml:space="preserve">s these will be the property of the pastor, this amount will be taxable.  </w:t>
      </w:r>
    </w:p>
    <w:p w14:paraId="14D1BE0F"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Continuing Education.</w:t>
      </w:r>
      <w:r w:rsidRPr="00B8662D">
        <w:rPr>
          <w:rFonts w:asciiTheme="minorHAnsi" w:hAnsiTheme="minorHAnsi"/>
          <w:spacing w:val="-2"/>
          <w:sz w:val="22"/>
        </w:rPr>
        <w:t xml:space="preserve">  The congregation supports various types of continuing education which will encourage the professional growth of the pastor.  An annual plan or submission of a request to the appropriate governing body </w:t>
      </w:r>
      <w:r>
        <w:rPr>
          <w:rFonts w:asciiTheme="minorHAnsi" w:hAnsiTheme="minorHAnsi"/>
          <w:spacing w:val="-2"/>
          <w:sz w:val="22"/>
        </w:rPr>
        <w:t xml:space="preserve">of the congregation </w:t>
      </w:r>
      <w:r w:rsidRPr="00B8662D">
        <w:rPr>
          <w:rFonts w:asciiTheme="minorHAnsi" w:hAnsiTheme="minorHAnsi"/>
          <w:spacing w:val="-2"/>
          <w:sz w:val="22"/>
        </w:rPr>
        <w:t xml:space="preserve">is required.  Generally, requests for time away of up to 10 working days per year are considered appropriate with an annual set amount of funds as outlined in the </w:t>
      </w:r>
      <w:r>
        <w:rPr>
          <w:rFonts w:asciiTheme="minorHAnsi" w:hAnsiTheme="minorHAnsi"/>
          <w:spacing w:val="-2"/>
          <w:sz w:val="22"/>
        </w:rPr>
        <w:t>A</w:t>
      </w:r>
      <w:r w:rsidRPr="00B8662D">
        <w:rPr>
          <w:rFonts w:asciiTheme="minorHAnsi" w:hAnsiTheme="minorHAnsi"/>
          <w:spacing w:val="-2"/>
          <w:sz w:val="22"/>
        </w:rPr>
        <w:t xml:space="preserve">nnual </w:t>
      </w:r>
      <w:r>
        <w:rPr>
          <w:rFonts w:asciiTheme="minorHAnsi" w:hAnsiTheme="minorHAnsi"/>
          <w:spacing w:val="-2"/>
          <w:sz w:val="22"/>
        </w:rPr>
        <w:t>S</w:t>
      </w:r>
      <w:r w:rsidRPr="00B8662D">
        <w:rPr>
          <w:rFonts w:asciiTheme="minorHAnsi" w:hAnsiTheme="minorHAnsi"/>
          <w:spacing w:val="-2"/>
          <w:sz w:val="22"/>
        </w:rPr>
        <w:t xml:space="preserve">alary </w:t>
      </w:r>
      <w:r>
        <w:rPr>
          <w:rFonts w:asciiTheme="minorHAnsi" w:hAnsiTheme="minorHAnsi"/>
          <w:spacing w:val="-2"/>
          <w:sz w:val="22"/>
        </w:rPr>
        <w:t>Worksheet</w:t>
      </w:r>
      <w:r w:rsidRPr="00B8662D">
        <w:rPr>
          <w:rFonts w:asciiTheme="minorHAnsi" w:hAnsiTheme="minorHAnsi"/>
          <w:spacing w:val="-2"/>
          <w:sz w:val="22"/>
        </w:rPr>
        <w:t xml:space="preserve"> are provided for these activities. Accruing days and funds for </w:t>
      </w:r>
      <w:r w:rsidRPr="00B8662D">
        <w:rPr>
          <w:rFonts w:asciiTheme="minorHAnsi" w:hAnsiTheme="minorHAnsi"/>
          <w:spacing w:val="-2"/>
          <w:sz w:val="22"/>
        </w:rPr>
        <w:lastRenderedPageBreak/>
        <w:t>significant events or longer learning experiences is permissible again with the consent o</w:t>
      </w:r>
      <w:r>
        <w:rPr>
          <w:rFonts w:asciiTheme="minorHAnsi" w:hAnsiTheme="minorHAnsi"/>
          <w:spacing w:val="-2"/>
          <w:sz w:val="22"/>
        </w:rPr>
        <w:t>f the congregation</w:t>
      </w:r>
      <w:r w:rsidRPr="00B8662D">
        <w:rPr>
          <w:rFonts w:asciiTheme="minorHAnsi" w:hAnsiTheme="minorHAnsi"/>
          <w:spacing w:val="-2"/>
          <w:sz w:val="22"/>
        </w:rPr>
        <w:t>.</w:t>
      </w:r>
    </w:p>
    <w:p w14:paraId="4D750510" w14:textId="77777777" w:rsidR="00721929" w:rsidRDefault="00721929" w:rsidP="00721929">
      <w:pPr>
        <w:widowControl w:val="0"/>
        <w:numPr>
          <w:ilvl w:val="1"/>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 xml:space="preserve">Sabbatical Study Leave.  </w:t>
      </w:r>
      <w:proofErr w:type="gramStart"/>
      <w:r w:rsidRPr="00B8662D">
        <w:rPr>
          <w:rFonts w:asciiTheme="minorHAnsi" w:hAnsiTheme="minorHAnsi"/>
          <w:spacing w:val="-2"/>
          <w:sz w:val="22"/>
        </w:rPr>
        <w:t>In order to</w:t>
      </w:r>
      <w:proofErr w:type="gramEnd"/>
      <w:r w:rsidRPr="00B8662D">
        <w:rPr>
          <w:rFonts w:asciiTheme="minorHAnsi" w:hAnsiTheme="minorHAnsi"/>
          <w:spacing w:val="-2"/>
          <w:sz w:val="22"/>
        </w:rPr>
        <w:t xml:space="preserve"> encourage significant growth in ministry and to increase the likelihood of longer pastoral tenure, the congregation plans for the following sabbatical opportunity</w:t>
      </w:r>
      <w:r>
        <w:rPr>
          <w:rFonts w:asciiTheme="minorHAnsi" w:hAnsiTheme="minorHAnsi"/>
          <w:spacing w:val="-2"/>
          <w:sz w:val="22"/>
        </w:rPr>
        <w:t xml:space="preserve"> (the “Sabbatical Study”)</w:t>
      </w:r>
      <w:r w:rsidRPr="00B8662D">
        <w:rPr>
          <w:rFonts w:asciiTheme="minorHAnsi" w:hAnsiTheme="minorHAnsi"/>
          <w:spacing w:val="-2"/>
          <w:sz w:val="22"/>
        </w:rPr>
        <w:t xml:space="preserve">.  Sabbatical Study </w:t>
      </w:r>
      <w:r>
        <w:rPr>
          <w:rFonts w:asciiTheme="minorHAnsi" w:hAnsiTheme="minorHAnsi"/>
          <w:spacing w:val="-2"/>
          <w:sz w:val="22"/>
        </w:rPr>
        <w:t xml:space="preserve">shall be in accordance with the Sabbatical Leave Good Practices for the MCBC Constituency.  </w:t>
      </w:r>
      <w:r w:rsidRPr="00B8662D">
        <w:rPr>
          <w:rFonts w:asciiTheme="minorHAnsi" w:hAnsiTheme="minorHAnsi"/>
          <w:spacing w:val="-2"/>
          <w:sz w:val="22"/>
          <w:szCs w:val="22"/>
        </w:rPr>
        <w:t xml:space="preserve">Following a </w:t>
      </w:r>
      <w:r>
        <w:rPr>
          <w:rFonts w:asciiTheme="minorHAnsi" w:hAnsiTheme="minorHAnsi"/>
          <w:spacing w:val="-2"/>
          <w:sz w:val="22"/>
          <w:szCs w:val="22"/>
        </w:rPr>
        <w:t>S</w:t>
      </w:r>
      <w:r w:rsidRPr="00B8662D">
        <w:rPr>
          <w:rFonts w:asciiTheme="minorHAnsi" w:hAnsiTheme="minorHAnsi"/>
          <w:spacing w:val="-2"/>
          <w:sz w:val="22"/>
          <w:szCs w:val="22"/>
        </w:rPr>
        <w:t>abbatical</w:t>
      </w:r>
      <w:r>
        <w:rPr>
          <w:rFonts w:asciiTheme="minorHAnsi" w:hAnsiTheme="minorHAnsi"/>
          <w:spacing w:val="-2"/>
          <w:sz w:val="22"/>
          <w:szCs w:val="22"/>
        </w:rPr>
        <w:t xml:space="preserve"> Study</w:t>
      </w:r>
      <w:r w:rsidRPr="00B8662D">
        <w:rPr>
          <w:rFonts w:asciiTheme="minorHAnsi" w:hAnsiTheme="minorHAnsi"/>
          <w:spacing w:val="-2"/>
          <w:sz w:val="22"/>
          <w:szCs w:val="22"/>
        </w:rPr>
        <w:t xml:space="preserve">, the pastor agrees to provide a minimum of one year of service to the congregation, with the understanding that repayment of </w:t>
      </w:r>
      <w:r>
        <w:rPr>
          <w:rFonts w:asciiTheme="minorHAnsi" w:hAnsiTheme="minorHAnsi"/>
          <w:spacing w:val="-2"/>
          <w:sz w:val="22"/>
          <w:szCs w:val="22"/>
        </w:rPr>
        <w:t>S</w:t>
      </w:r>
      <w:r w:rsidRPr="00B8662D">
        <w:rPr>
          <w:rFonts w:asciiTheme="minorHAnsi" w:hAnsiTheme="minorHAnsi"/>
          <w:spacing w:val="-2"/>
          <w:sz w:val="22"/>
          <w:szCs w:val="22"/>
        </w:rPr>
        <w:t xml:space="preserve">abbatical </w:t>
      </w:r>
      <w:r>
        <w:rPr>
          <w:rFonts w:asciiTheme="minorHAnsi" w:hAnsiTheme="minorHAnsi"/>
          <w:spacing w:val="-2"/>
          <w:sz w:val="22"/>
          <w:szCs w:val="22"/>
        </w:rPr>
        <w:t xml:space="preserve">Study </w:t>
      </w:r>
      <w:r w:rsidRPr="00B8662D">
        <w:rPr>
          <w:rFonts w:asciiTheme="minorHAnsi" w:hAnsiTheme="minorHAnsi"/>
          <w:spacing w:val="-2"/>
          <w:sz w:val="22"/>
          <w:szCs w:val="22"/>
        </w:rPr>
        <w:t>salary and benefits will be made for failure to do so.</w:t>
      </w:r>
    </w:p>
    <w:p w14:paraId="1D5018D2" w14:textId="77777777" w:rsidR="00721929" w:rsidRPr="00B8662D"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rPr>
      </w:pPr>
      <w:r w:rsidRPr="00B8662D">
        <w:rPr>
          <w:rFonts w:asciiTheme="minorHAnsi" w:hAnsiTheme="minorHAnsi"/>
          <w:b/>
          <w:spacing w:val="-2"/>
          <w:sz w:val="22"/>
        </w:rPr>
        <w:t>Service Beyond the Congregation.</w:t>
      </w:r>
      <w:r w:rsidRPr="00B8662D">
        <w:rPr>
          <w:rFonts w:asciiTheme="minorHAnsi" w:hAnsiTheme="minorHAnsi"/>
          <w:spacing w:val="-2"/>
          <w:sz w:val="22"/>
        </w:rPr>
        <w:t xml:space="preserve">  The congregation affirms the pastor’s participation in programs of the local community and the larger Mennonite Church.  Such involvements will be tested with the church leadership for guidance.</w:t>
      </w:r>
      <w:r w:rsidRPr="00B8662D">
        <w:rPr>
          <w:rFonts w:asciiTheme="minorHAnsi" w:hAnsiTheme="minorHAnsi"/>
          <w:b/>
          <w:spacing w:val="-2"/>
          <w:sz w:val="22"/>
        </w:rPr>
        <w:t xml:space="preserve"> </w:t>
      </w:r>
    </w:p>
    <w:p w14:paraId="24D4FA3F" w14:textId="77777777" w:rsidR="00721929" w:rsidRPr="00A522C4"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u w:val="single"/>
        </w:rPr>
      </w:pPr>
      <w:r w:rsidRPr="00A522C4">
        <w:rPr>
          <w:rFonts w:asciiTheme="minorHAnsi" w:hAnsiTheme="minorHAnsi"/>
          <w:b/>
          <w:sz w:val="22"/>
          <w:szCs w:val="22"/>
        </w:rPr>
        <w:t>Currency</w:t>
      </w:r>
      <w:r>
        <w:rPr>
          <w:rFonts w:asciiTheme="minorHAnsi" w:hAnsiTheme="minorHAnsi"/>
          <w:sz w:val="22"/>
          <w:szCs w:val="22"/>
        </w:rPr>
        <w:t xml:space="preserve">.  </w:t>
      </w:r>
      <w:r w:rsidRPr="00D461B9">
        <w:rPr>
          <w:rFonts w:asciiTheme="minorHAnsi" w:hAnsiTheme="minorHAnsi"/>
          <w:sz w:val="22"/>
          <w:szCs w:val="22"/>
        </w:rPr>
        <w:t xml:space="preserve">Unless otherwise specified, all references to amounts of money in this Agreement refer to the lawful currency of Canada. </w:t>
      </w:r>
    </w:p>
    <w:p w14:paraId="19910114" w14:textId="77777777" w:rsidR="00721929" w:rsidRPr="00A522C4"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u w:val="single"/>
        </w:rPr>
      </w:pPr>
      <w:r>
        <w:rPr>
          <w:rFonts w:asciiTheme="minorHAnsi" w:hAnsiTheme="minorHAnsi"/>
          <w:b/>
          <w:sz w:val="22"/>
          <w:szCs w:val="22"/>
        </w:rPr>
        <w:t>Laws of British Columbia</w:t>
      </w:r>
      <w:r w:rsidRPr="00A522C4">
        <w:rPr>
          <w:rFonts w:asciiTheme="minorHAnsi" w:hAnsiTheme="minorHAnsi"/>
          <w:sz w:val="22"/>
          <w:szCs w:val="22"/>
        </w:rPr>
        <w:t>.</w:t>
      </w:r>
      <w:r>
        <w:rPr>
          <w:rFonts w:asciiTheme="minorHAnsi" w:hAnsiTheme="minorHAnsi"/>
          <w:sz w:val="22"/>
          <w:szCs w:val="22"/>
        </w:rPr>
        <w:t xml:space="preserve">  </w:t>
      </w:r>
      <w:r w:rsidRPr="00D461B9">
        <w:rPr>
          <w:rFonts w:asciiTheme="minorHAnsi" w:hAnsiTheme="minorHAnsi"/>
          <w:sz w:val="22"/>
          <w:szCs w:val="22"/>
        </w:rPr>
        <w:t xml:space="preserve">This Agreement shall be construed in accordance with the laws of the Province of </w:t>
      </w:r>
      <w:r>
        <w:rPr>
          <w:rFonts w:asciiTheme="minorHAnsi" w:hAnsiTheme="minorHAnsi"/>
          <w:sz w:val="22"/>
          <w:szCs w:val="22"/>
        </w:rPr>
        <w:t xml:space="preserve">British Columbia </w:t>
      </w:r>
      <w:r w:rsidRPr="00D461B9">
        <w:rPr>
          <w:rFonts w:asciiTheme="minorHAnsi" w:hAnsiTheme="minorHAnsi"/>
          <w:sz w:val="22"/>
          <w:szCs w:val="22"/>
        </w:rPr>
        <w:t xml:space="preserve">and the federal laws of Canada applicable in the Province of </w:t>
      </w:r>
      <w:r>
        <w:rPr>
          <w:rFonts w:asciiTheme="minorHAnsi" w:hAnsiTheme="minorHAnsi"/>
          <w:sz w:val="22"/>
          <w:szCs w:val="22"/>
        </w:rPr>
        <w:t>British Columbia</w:t>
      </w:r>
      <w:r w:rsidRPr="00D461B9">
        <w:rPr>
          <w:rFonts w:asciiTheme="minorHAnsi" w:hAnsiTheme="minorHAnsi"/>
          <w:sz w:val="22"/>
          <w:szCs w:val="22"/>
        </w:rPr>
        <w:t xml:space="preserve">. </w:t>
      </w:r>
    </w:p>
    <w:p w14:paraId="6AE32CF6" w14:textId="77777777" w:rsidR="00721929" w:rsidRPr="00A522C4"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u w:val="single"/>
        </w:rPr>
      </w:pPr>
      <w:r>
        <w:rPr>
          <w:rFonts w:asciiTheme="minorHAnsi" w:hAnsiTheme="minorHAnsi"/>
          <w:b/>
          <w:sz w:val="22"/>
          <w:szCs w:val="22"/>
        </w:rPr>
        <w:t>Amendments</w:t>
      </w:r>
      <w:r w:rsidRPr="00A522C4">
        <w:rPr>
          <w:rFonts w:asciiTheme="minorHAnsi" w:hAnsiTheme="minorHAnsi"/>
          <w:sz w:val="22"/>
          <w:szCs w:val="22"/>
        </w:rPr>
        <w:t>.</w:t>
      </w:r>
      <w:r>
        <w:rPr>
          <w:rFonts w:asciiTheme="minorHAnsi" w:hAnsiTheme="minorHAnsi"/>
          <w:sz w:val="22"/>
          <w:szCs w:val="22"/>
        </w:rPr>
        <w:t xml:space="preserve">  </w:t>
      </w:r>
      <w:r w:rsidRPr="00D461B9">
        <w:rPr>
          <w:rFonts w:asciiTheme="minorHAnsi" w:hAnsiTheme="minorHAnsi"/>
          <w:sz w:val="22"/>
          <w:szCs w:val="22"/>
        </w:rPr>
        <w:t xml:space="preserve">Except as otherwise expressly set out herein, no waiver of any provision of this Agreement shall be binding unless it is in writing.  </w:t>
      </w:r>
    </w:p>
    <w:p w14:paraId="2840CB43" w14:textId="77777777" w:rsidR="00721929" w:rsidRPr="0053191B"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u w:val="single"/>
        </w:rPr>
      </w:pPr>
      <w:r>
        <w:rPr>
          <w:rFonts w:asciiTheme="minorHAnsi" w:hAnsiTheme="minorHAnsi"/>
          <w:b/>
          <w:sz w:val="22"/>
          <w:szCs w:val="22"/>
        </w:rPr>
        <w:t>Severability</w:t>
      </w:r>
      <w:r w:rsidRPr="00A522C4">
        <w:rPr>
          <w:rFonts w:asciiTheme="minorHAnsi" w:hAnsiTheme="minorHAnsi"/>
          <w:sz w:val="22"/>
          <w:szCs w:val="22"/>
        </w:rPr>
        <w:t>.</w:t>
      </w:r>
      <w:r>
        <w:rPr>
          <w:rFonts w:asciiTheme="minorHAnsi" w:hAnsiTheme="minorHAnsi"/>
          <w:sz w:val="22"/>
          <w:szCs w:val="22"/>
        </w:rPr>
        <w:t xml:space="preserve">  </w:t>
      </w:r>
      <w:r w:rsidRPr="00D461B9">
        <w:rPr>
          <w:rFonts w:asciiTheme="minorHAnsi" w:hAnsiTheme="minorHAnsi"/>
          <w:sz w:val="22"/>
          <w:szCs w:val="22"/>
        </w:rPr>
        <w:t xml:space="preserve">If any provision of this Agreement or portion thereof or the application thereof to any person or circumstance shall to any extent be illegal, invalid or unenforceable: </w:t>
      </w:r>
    </w:p>
    <w:p w14:paraId="58C28069" w14:textId="77777777" w:rsidR="00721929" w:rsidRDefault="00721929" w:rsidP="00721929">
      <w:pPr>
        <w:tabs>
          <w:tab w:val="left" w:pos="-1440"/>
          <w:tab w:val="left" w:pos="-720"/>
          <w:tab w:val="left" w:pos="0"/>
          <w:tab w:val="left" w:pos="439"/>
          <w:tab w:val="left" w:pos="720"/>
        </w:tabs>
        <w:suppressAutoHyphens/>
        <w:ind w:left="360"/>
        <w:rPr>
          <w:rFonts w:asciiTheme="minorHAnsi" w:hAnsiTheme="minorHAnsi"/>
          <w:sz w:val="22"/>
          <w:szCs w:val="22"/>
        </w:rPr>
      </w:pPr>
      <w:bookmarkStart w:id="1" w:name="DocXTextRef17"/>
      <w:r w:rsidRPr="00D461B9">
        <w:rPr>
          <w:rFonts w:asciiTheme="minorHAnsi" w:hAnsiTheme="minorHAnsi"/>
          <w:sz w:val="22"/>
          <w:szCs w:val="22"/>
        </w:rPr>
        <w:t>(a)</w:t>
      </w:r>
      <w:bookmarkEnd w:id="1"/>
      <w:r w:rsidRPr="00D461B9">
        <w:rPr>
          <w:rFonts w:asciiTheme="minorHAnsi" w:hAnsiTheme="minorHAnsi"/>
          <w:sz w:val="22"/>
          <w:szCs w:val="22"/>
        </w:rPr>
        <w:t xml:space="preserve"> the remainder of this Agreement or the application of such provision or portion thereof to any other person or circumstance shall not be affected thereby; and </w:t>
      </w:r>
      <w:bookmarkStart w:id="2" w:name="DocXTextRef18"/>
    </w:p>
    <w:p w14:paraId="38C52964" w14:textId="77777777" w:rsidR="00721929" w:rsidRPr="00A522C4" w:rsidRDefault="00721929" w:rsidP="00721929">
      <w:pPr>
        <w:tabs>
          <w:tab w:val="left" w:pos="-1440"/>
          <w:tab w:val="left" w:pos="-720"/>
          <w:tab w:val="left" w:pos="0"/>
          <w:tab w:val="left" w:pos="439"/>
          <w:tab w:val="left" w:pos="720"/>
        </w:tabs>
        <w:suppressAutoHyphens/>
        <w:ind w:left="360"/>
        <w:rPr>
          <w:rFonts w:asciiTheme="minorHAnsi" w:hAnsiTheme="minorHAnsi"/>
          <w:spacing w:val="-2"/>
          <w:sz w:val="22"/>
          <w:u w:val="single"/>
        </w:rPr>
      </w:pPr>
      <w:r w:rsidRPr="00D461B9">
        <w:rPr>
          <w:rFonts w:asciiTheme="minorHAnsi" w:hAnsiTheme="minorHAnsi"/>
          <w:sz w:val="22"/>
          <w:szCs w:val="22"/>
        </w:rPr>
        <w:t>(b)</w:t>
      </w:r>
      <w:bookmarkEnd w:id="2"/>
      <w:r w:rsidRPr="00D461B9">
        <w:rPr>
          <w:rFonts w:asciiTheme="minorHAnsi" w:hAnsiTheme="minorHAnsi"/>
          <w:sz w:val="22"/>
          <w:szCs w:val="22"/>
        </w:rPr>
        <w:t xml:space="preserve"> the parties will negotiate in good faith to amend this Agreement to implement the intentions set forth in this Agreement.  Each provision of this Agreement shall be legal, valid and enforceable to the fullest extent permitted by law. </w:t>
      </w:r>
    </w:p>
    <w:p w14:paraId="7ED1B4B8" w14:textId="77777777" w:rsidR="00721929" w:rsidRPr="00A522C4" w:rsidRDefault="00721929" w:rsidP="00721929">
      <w:pPr>
        <w:widowControl w:val="0"/>
        <w:numPr>
          <w:ilvl w:val="0"/>
          <w:numId w:val="2"/>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b/>
          <w:sz w:val="22"/>
          <w:szCs w:val="22"/>
        </w:rPr>
        <w:t>Independent Legal Advice</w:t>
      </w:r>
      <w:r w:rsidRPr="00A522C4">
        <w:rPr>
          <w:rFonts w:asciiTheme="minorHAnsi" w:hAnsiTheme="minorHAnsi"/>
          <w:sz w:val="22"/>
          <w:szCs w:val="22"/>
        </w:rPr>
        <w:t>.  The Pastor confirms having had the opportunity to obtain independent legal advice regarding this Agreement and that the Pastor is signing this Agreement freely and voluntarily with full understanding of its contents.</w:t>
      </w:r>
    </w:p>
    <w:p w14:paraId="4E0EFD6A" w14:textId="77777777" w:rsidR="00721929" w:rsidRDefault="00721929" w:rsidP="00721929">
      <w:pPr>
        <w:tabs>
          <w:tab w:val="left" w:pos="-1440"/>
          <w:tab w:val="left" w:pos="-720"/>
          <w:tab w:val="left" w:pos="0"/>
          <w:tab w:val="left" w:pos="439"/>
          <w:tab w:val="left" w:pos="720"/>
        </w:tabs>
        <w:suppressAutoHyphens/>
        <w:rPr>
          <w:rFonts w:asciiTheme="minorHAnsi" w:hAnsiTheme="minorHAnsi"/>
          <w:spacing w:val="-2"/>
          <w:sz w:val="22"/>
        </w:rPr>
      </w:pPr>
    </w:p>
    <w:p w14:paraId="301CAE0A" w14:textId="77777777" w:rsidR="00721929" w:rsidRPr="00D461B9" w:rsidRDefault="00721929" w:rsidP="00721929">
      <w:pPr>
        <w:tabs>
          <w:tab w:val="left" w:pos="-1440"/>
          <w:tab w:val="left" w:pos="-720"/>
          <w:tab w:val="left" w:pos="0"/>
          <w:tab w:val="left" w:pos="439"/>
          <w:tab w:val="left" w:pos="720"/>
        </w:tabs>
        <w:suppressAutoHyphens/>
        <w:rPr>
          <w:rFonts w:asciiTheme="minorHAnsi" w:hAnsiTheme="minorHAnsi"/>
          <w:spacing w:val="-2"/>
          <w:sz w:val="22"/>
        </w:rPr>
      </w:pPr>
    </w:p>
    <w:p w14:paraId="574D8A00"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b/>
          <w:i/>
          <w:spacing w:val="-2"/>
          <w:sz w:val="22"/>
        </w:rPr>
      </w:pPr>
      <w:r w:rsidRPr="009A08C1">
        <w:rPr>
          <w:rFonts w:asciiTheme="minorHAnsi" w:hAnsiTheme="minorHAnsi"/>
          <w:b/>
          <w:i/>
          <w:spacing w:val="-2"/>
          <w:sz w:val="22"/>
        </w:rPr>
        <w:t>Signatures:</w:t>
      </w:r>
    </w:p>
    <w:p w14:paraId="54B41012"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p>
    <w:p w14:paraId="1AD955DD"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p>
    <w:p w14:paraId="1EBFB22A"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p>
    <w:p w14:paraId="3B22B58C"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rPr>
        <w:t>Pastor</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t>Date</w:t>
      </w:r>
    </w:p>
    <w:p w14:paraId="3D9B8FDB"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p>
    <w:p w14:paraId="13EA8FCA"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p>
    <w:p w14:paraId="289AF9F2"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rPr>
        <w:t xml:space="preserve"> </w:t>
      </w:r>
      <w:r w:rsidRPr="009A08C1">
        <w:rPr>
          <w:rFonts w:asciiTheme="minorHAnsi" w:hAnsiTheme="minorHAnsi"/>
          <w:i/>
          <w:spacing w:val="-2"/>
          <w:sz w:val="22"/>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p>
    <w:p w14:paraId="5C739047" w14:textId="77777777" w:rsidR="00721929" w:rsidRDefault="00721929" w:rsidP="00721929">
      <w:pPr>
        <w:tabs>
          <w:tab w:val="left" w:pos="-1440"/>
          <w:tab w:val="left" w:pos="-720"/>
          <w:tab w:val="left" w:pos="0"/>
          <w:tab w:val="left" w:pos="439"/>
          <w:tab w:val="left" w:pos="720"/>
        </w:tabs>
        <w:suppressAutoHyphens/>
        <w:rPr>
          <w:rFonts w:asciiTheme="minorHAnsi" w:hAnsiTheme="minorHAnsi"/>
          <w:spacing w:val="-2"/>
          <w:sz w:val="22"/>
        </w:rPr>
      </w:pPr>
      <w:r w:rsidRPr="009A08C1">
        <w:rPr>
          <w:rFonts w:asciiTheme="minorHAnsi" w:hAnsiTheme="minorHAnsi"/>
          <w:i/>
          <w:spacing w:val="-2"/>
          <w:sz w:val="22"/>
        </w:rPr>
        <w:t>Chairperson of Congregational Board</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t xml:space="preserve">Date   </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p>
    <w:p w14:paraId="5872EC0D" w14:textId="0873B4AF" w:rsidR="0096484D" w:rsidRDefault="0096484D">
      <w:pPr>
        <w:spacing w:after="160" w:line="259" w:lineRule="auto"/>
        <w:rPr>
          <w:rFonts w:asciiTheme="minorHAnsi" w:hAnsiTheme="minorHAnsi"/>
          <w:b/>
          <w:spacing w:val="-2"/>
          <w:sz w:val="22"/>
        </w:rPr>
      </w:pPr>
      <w:r>
        <w:rPr>
          <w:rFonts w:asciiTheme="minorHAnsi" w:hAnsiTheme="minorHAnsi"/>
          <w:b/>
          <w:spacing w:val="-2"/>
          <w:sz w:val="22"/>
        </w:rPr>
        <w:br w:type="page"/>
      </w:r>
    </w:p>
    <w:p w14:paraId="4BD69D04" w14:textId="17F275DC" w:rsidR="00721929" w:rsidRPr="004D57D6" w:rsidRDefault="00721929" w:rsidP="00721929">
      <w:pPr>
        <w:rPr>
          <w:rFonts w:asciiTheme="minorHAnsi" w:hAnsiTheme="minorHAnsi"/>
          <w:b/>
          <w:spacing w:val="-2"/>
          <w:sz w:val="22"/>
        </w:rPr>
      </w:pPr>
      <w:r>
        <w:rPr>
          <w:rFonts w:asciiTheme="minorHAnsi" w:hAnsiTheme="minorHAnsi"/>
          <w:b/>
          <w:spacing w:val="-2"/>
          <w:sz w:val="32"/>
          <w:szCs w:val="32"/>
          <w:highlight w:val="lightGray"/>
        </w:rPr>
        <w:lastRenderedPageBreak/>
        <w:t>A</w:t>
      </w:r>
      <w:r w:rsidRPr="00C432BB">
        <w:rPr>
          <w:rFonts w:asciiTheme="minorHAnsi" w:hAnsiTheme="minorHAnsi"/>
          <w:b/>
          <w:spacing w:val="-2"/>
          <w:sz w:val="32"/>
          <w:szCs w:val="32"/>
          <w:highlight w:val="lightGray"/>
        </w:rPr>
        <w:t>ppendix 1</w:t>
      </w:r>
      <w:proofErr w:type="gramStart"/>
      <w:r w:rsidRPr="00C432BB">
        <w:rPr>
          <w:rFonts w:asciiTheme="minorHAnsi" w:hAnsiTheme="minorHAnsi"/>
          <w:b/>
          <w:spacing w:val="-2"/>
          <w:sz w:val="32"/>
          <w:szCs w:val="32"/>
          <w:highlight w:val="lightGray"/>
        </w:rPr>
        <w:t>:  Review</w:t>
      </w:r>
      <w:proofErr w:type="gramEnd"/>
      <w:r w:rsidRPr="00C432BB">
        <w:rPr>
          <w:rFonts w:asciiTheme="minorHAnsi" w:hAnsiTheme="minorHAnsi"/>
          <w:b/>
          <w:spacing w:val="-2"/>
          <w:sz w:val="32"/>
          <w:szCs w:val="32"/>
          <w:highlight w:val="lightGray"/>
        </w:rPr>
        <w:t>, Renewal and Termination</w:t>
      </w:r>
      <w:r w:rsidRPr="00C432BB">
        <w:rPr>
          <w:rFonts w:asciiTheme="minorHAnsi" w:hAnsiTheme="minorHAnsi"/>
          <w:b/>
          <w:spacing w:val="-2"/>
          <w:sz w:val="32"/>
          <w:szCs w:val="32"/>
        </w:rPr>
        <w:t xml:space="preserve"> </w:t>
      </w:r>
    </w:p>
    <w:p w14:paraId="03528AAF" w14:textId="77777777" w:rsidR="00721929" w:rsidRDefault="00721929" w:rsidP="00721929">
      <w:pPr>
        <w:widowControl w:val="0"/>
        <w:numPr>
          <w:ilvl w:val="0"/>
          <w:numId w:val="3"/>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spacing w:val="-2"/>
          <w:sz w:val="22"/>
        </w:rPr>
        <w:t>Terms for a performance review of this pastor</w:t>
      </w:r>
      <w:r w:rsidRPr="00EC7A94">
        <w:rPr>
          <w:rFonts w:asciiTheme="minorHAnsi" w:hAnsiTheme="minorHAnsi"/>
          <w:spacing w:val="-2"/>
          <w:sz w:val="22"/>
        </w:rPr>
        <w:t>:</w:t>
      </w:r>
    </w:p>
    <w:p w14:paraId="1999FEBD" w14:textId="370952E6" w:rsidR="00322DA8" w:rsidRDefault="00721929" w:rsidP="00721929">
      <w:pPr>
        <w:widowControl w:val="0"/>
        <w:numPr>
          <w:ilvl w:val="1"/>
          <w:numId w:val="3"/>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spacing w:val="-2"/>
          <w:sz w:val="22"/>
        </w:rPr>
        <w:t xml:space="preserve">The congregation or its designated representatives will complete </w:t>
      </w:r>
      <w:r w:rsidR="00193988">
        <w:rPr>
          <w:rFonts w:asciiTheme="minorHAnsi" w:hAnsiTheme="minorHAnsi"/>
          <w:spacing w:val="-2"/>
          <w:sz w:val="22"/>
        </w:rPr>
        <w:t>a</w:t>
      </w:r>
      <w:r w:rsidRPr="00EC7A94">
        <w:rPr>
          <w:rFonts w:asciiTheme="minorHAnsi" w:hAnsiTheme="minorHAnsi"/>
          <w:spacing w:val="-2"/>
          <w:sz w:val="22"/>
        </w:rPr>
        <w:t xml:space="preserve"> review </w:t>
      </w:r>
      <w:r w:rsidR="006479D2">
        <w:rPr>
          <w:rFonts w:asciiTheme="minorHAnsi" w:hAnsiTheme="minorHAnsi"/>
          <w:spacing w:val="-2"/>
          <w:sz w:val="22"/>
        </w:rPr>
        <w:t>prior to the end of the probationary period</w:t>
      </w:r>
      <w:r w:rsidR="0017575A">
        <w:rPr>
          <w:rFonts w:asciiTheme="minorHAnsi" w:hAnsiTheme="minorHAnsi"/>
          <w:spacing w:val="-2"/>
          <w:sz w:val="22"/>
        </w:rPr>
        <w:t xml:space="preserve"> (see Section </w:t>
      </w:r>
      <w:r w:rsidR="00322DA8">
        <w:rPr>
          <w:rFonts w:asciiTheme="minorHAnsi" w:hAnsiTheme="minorHAnsi"/>
          <w:spacing w:val="-2"/>
          <w:sz w:val="22"/>
        </w:rPr>
        <w:t>1(a)</w:t>
      </w:r>
      <w:r w:rsidR="001333B6" w:rsidRPr="001333B6">
        <w:rPr>
          <w:rFonts w:asciiTheme="minorHAnsi" w:hAnsiTheme="minorHAnsi"/>
          <w:spacing w:val="-2"/>
          <w:sz w:val="22"/>
        </w:rPr>
        <w:t xml:space="preserve"> </w:t>
      </w:r>
      <w:r w:rsidR="001333B6">
        <w:rPr>
          <w:rFonts w:asciiTheme="minorHAnsi" w:hAnsiTheme="minorHAnsi"/>
          <w:spacing w:val="-2"/>
          <w:sz w:val="22"/>
        </w:rPr>
        <w:t>of this Agreement.</w:t>
      </w:r>
    </w:p>
    <w:p w14:paraId="3F1FEDC5" w14:textId="237D693D" w:rsidR="00721929" w:rsidRDefault="00721929" w:rsidP="00721929">
      <w:pPr>
        <w:widowControl w:val="0"/>
        <w:numPr>
          <w:ilvl w:val="1"/>
          <w:numId w:val="3"/>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spacing w:val="-2"/>
          <w:sz w:val="22"/>
        </w:rPr>
        <w:t xml:space="preserve">The congregation or its designated representatives </w:t>
      </w:r>
      <w:r w:rsidR="00322DA8">
        <w:rPr>
          <w:rFonts w:asciiTheme="minorHAnsi" w:hAnsiTheme="minorHAnsi"/>
          <w:spacing w:val="-2"/>
          <w:sz w:val="22"/>
        </w:rPr>
        <w:t>will</w:t>
      </w:r>
      <w:r>
        <w:rPr>
          <w:rFonts w:asciiTheme="minorHAnsi" w:hAnsiTheme="minorHAnsi"/>
          <w:spacing w:val="-2"/>
          <w:sz w:val="22"/>
        </w:rPr>
        <w:t xml:space="preserve"> conduct periodic reviews of performance </w:t>
      </w:r>
      <w:r w:rsidR="00D07573">
        <w:rPr>
          <w:rFonts w:asciiTheme="minorHAnsi" w:hAnsiTheme="minorHAnsi"/>
          <w:spacing w:val="-2"/>
          <w:sz w:val="22"/>
        </w:rPr>
        <w:t xml:space="preserve">throughout the ongoing term of the pastor, </w:t>
      </w:r>
      <w:r>
        <w:rPr>
          <w:rFonts w:asciiTheme="minorHAnsi" w:hAnsiTheme="minorHAnsi"/>
          <w:spacing w:val="-2"/>
          <w:sz w:val="22"/>
        </w:rPr>
        <w:t xml:space="preserve">so long as the terms of notice are met should need arise </w:t>
      </w:r>
      <w:proofErr w:type="gramStart"/>
      <w:r>
        <w:rPr>
          <w:rFonts w:asciiTheme="minorHAnsi" w:hAnsiTheme="minorHAnsi"/>
          <w:spacing w:val="-2"/>
          <w:sz w:val="22"/>
        </w:rPr>
        <w:t>with regard to</w:t>
      </w:r>
      <w:proofErr w:type="gramEnd"/>
      <w:r>
        <w:rPr>
          <w:rFonts w:asciiTheme="minorHAnsi" w:hAnsiTheme="minorHAnsi"/>
          <w:spacing w:val="-2"/>
          <w:sz w:val="22"/>
        </w:rPr>
        <w:t xml:space="preserve"> this Agreement</w:t>
      </w:r>
      <w:r w:rsidR="001333B6" w:rsidRPr="001333B6">
        <w:rPr>
          <w:rFonts w:asciiTheme="minorHAnsi" w:hAnsiTheme="minorHAnsi"/>
          <w:spacing w:val="-2"/>
          <w:sz w:val="22"/>
        </w:rPr>
        <w:t xml:space="preserve"> </w:t>
      </w:r>
      <w:r w:rsidR="001333B6">
        <w:rPr>
          <w:rFonts w:asciiTheme="minorHAnsi" w:hAnsiTheme="minorHAnsi"/>
          <w:spacing w:val="-2"/>
          <w:sz w:val="22"/>
        </w:rPr>
        <w:t>(see Section 1(b)</w:t>
      </w:r>
      <w:r w:rsidR="003D01D9">
        <w:rPr>
          <w:rFonts w:asciiTheme="minorHAnsi" w:hAnsiTheme="minorHAnsi"/>
          <w:spacing w:val="-2"/>
          <w:sz w:val="22"/>
        </w:rPr>
        <w:t>.</w:t>
      </w:r>
      <w:r w:rsidR="001333B6">
        <w:rPr>
          <w:rFonts w:asciiTheme="minorHAnsi" w:hAnsiTheme="minorHAnsi"/>
          <w:spacing w:val="-2"/>
          <w:sz w:val="22"/>
        </w:rPr>
        <w:t xml:space="preserve"> </w:t>
      </w:r>
    </w:p>
    <w:p w14:paraId="46F17F00" w14:textId="77777777" w:rsidR="00721929" w:rsidRDefault="00721929" w:rsidP="00721929">
      <w:pPr>
        <w:widowControl w:val="0"/>
        <w:numPr>
          <w:ilvl w:val="0"/>
          <w:numId w:val="3"/>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spacing w:val="-2"/>
          <w:sz w:val="22"/>
        </w:rPr>
        <w:t>Terms for renewal</w:t>
      </w:r>
      <w:r>
        <w:rPr>
          <w:rFonts w:asciiTheme="minorHAnsi" w:hAnsiTheme="minorHAnsi"/>
          <w:spacing w:val="-2"/>
          <w:sz w:val="22"/>
        </w:rPr>
        <w:t xml:space="preserve"> of the Agreement</w:t>
      </w:r>
      <w:r w:rsidRPr="00EC7A94">
        <w:rPr>
          <w:rFonts w:asciiTheme="minorHAnsi" w:hAnsiTheme="minorHAnsi"/>
          <w:spacing w:val="-2"/>
          <w:sz w:val="22"/>
        </w:rPr>
        <w:t>:</w:t>
      </w:r>
    </w:p>
    <w:p w14:paraId="39A1F413" w14:textId="77777777" w:rsidR="00721929" w:rsidRDefault="00721929" w:rsidP="00721929">
      <w:pPr>
        <w:widowControl w:val="0"/>
        <w:numPr>
          <w:ilvl w:val="1"/>
          <w:numId w:val="3"/>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spacing w:val="-2"/>
          <w:sz w:val="22"/>
        </w:rPr>
        <w:t xml:space="preserve">A renewal </w:t>
      </w:r>
      <w:r>
        <w:rPr>
          <w:rFonts w:asciiTheme="minorHAnsi" w:hAnsiTheme="minorHAnsi"/>
          <w:spacing w:val="-2"/>
          <w:sz w:val="22"/>
        </w:rPr>
        <w:t>may</w:t>
      </w:r>
      <w:r w:rsidRPr="00EC7A94">
        <w:rPr>
          <w:rFonts w:asciiTheme="minorHAnsi" w:hAnsiTheme="minorHAnsi"/>
          <w:spacing w:val="-2"/>
          <w:sz w:val="22"/>
        </w:rPr>
        <w:t xml:space="preserve"> be offered based on the findings and recommendations of the </w:t>
      </w:r>
      <w:r>
        <w:rPr>
          <w:rFonts w:asciiTheme="minorHAnsi" w:hAnsiTheme="minorHAnsi"/>
          <w:spacing w:val="-2"/>
          <w:sz w:val="22"/>
        </w:rPr>
        <w:t xml:space="preserve">performance </w:t>
      </w:r>
      <w:r w:rsidRPr="00EC7A94">
        <w:rPr>
          <w:rFonts w:asciiTheme="minorHAnsi" w:hAnsiTheme="minorHAnsi"/>
          <w:spacing w:val="-2"/>
          <w:sz w:val="22"/>
        </w:rPr>
        <w:t>review; and</w:t>
      </w:r>
    </w:p>
    <w:p w14:paraId="151D44E9" w14:textId="77777777" w:rsidR="00721929" w:rsidRDefault="00721929" w:rsidP="00721929">
      <w:pPr>
        <w:widowControl w:val="0"/>
        <w:numPr>
          <w:ilvl w:val="1"/>
          <w:numId w:val="3"/>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spacing w:val="-2"/>
          <w:sz w:val="22"/>
        </w:rPr>
        <w:t xml:space="preserve">A renewal is </w:t>
      </w:r>
      <w:r w:rsidRPr="00EC7A94">
        <w:rPr>
          <w:rFonts w:asciiTheme="minorHAnsi" w:hAnsiTheme="minorHAnsi"/>
          <w:spacing w:val="-2"/>
          <w:sz w:val="22"/>
        </w:rPr>
        <w:t xml:space="preserve">dependent on meeting the provisions of congregational decision making regarding </w:t>
      </w:r>
      <w:r>
        <w:rPr>
          <w:rFonts w:asciiTheme="minorHAnsi" w:hAnsiTheme="minorHAnsi"/>
          <w:spacing w:val="-2"/>
          <w:sz w:val="22"/>
        </w:rPr>
        <w:t>the employment of a pastor.</w:t>
      </w:r>
      <w:r w:rsidRPr="00EC7A94">
        <w:rPr>
          <w:rFonts w:asciiTheme="minorHAnsi" w:hAnsiTheme="minorHAnsi"/>
          <w:spacing w:val="-2"/>
          <w:sz w:val="22"/>
        </w:rPr>
        <w:t xml:space="preserve"> Many congregations have special provisions beyond a simple majority for the calling of a pastor and the renewal of the </w:t>
      </w:r>
      <w:r>
        <w:rPr>
          <w:rFonts w:asciiTheme="minorHAnsi" w:hAnsiTheme="minorHAnsi"/>
          <w:spacing w:val="-2"/>
          <w:sz w:val="22"/>
        </w:rPr>
        <w:t>employment</w:t>
      </w:r>
      <w:r w:rsidRPr="00EC7A94">
        <w:rPr>
          <w:rFonts w:asciiTheme="minorHAnsi" w:hAnsiTheme="minorHAnsi"/>
          <w:spacing w:val="-2"/>
          <w:sz w:val="22"/>
        </w:rPr>
        <w:t xml:space="preserve"> relationship.  In this congregation that percentage is &lt;?&gt;.</w:t>
      </w:r>
    </w:p>
    <w:p w14:paraId="1EE9677A" w14:textId="77777777" w:rsidR="00721929" w:rsidRDefault="00721929" w:rsidP="00721929">
      <w:pPr>
        <w:widowControl w:val="0"/>
        <w:numPr>
          <w:ilvl w:val="2"/>
          <w:numId w:val="3"/>
        </w:numPr>
        <w:tabs>
          <w:tab w:val="left" w:pos="-1440"/>
          <w:tab w:val="left" w:pos="-720"/>
          <w:tab w:val="left" w:pos="0"/>
          <w:tab w:val="left" w:pos="439"/>
          <w:tab w:val="left" w:pos="720"/>
        </w:tabs>
        <w:suppressAutoHyphens/>
        <w:rPr>
          <w:rFonts w:asciiTheme="minorHAnsi" w:hAnsiTheme="minorHAnsi"/>
          <w:spacing w:val="-2"/>
          <w:sz w:val="22"/>
        </w:rPr>
      </w:pPr>
      <w:r>
        <w:rPr>
          <w:rFonts w:asciiTheme="minorHAnsi" w:hAnsiTheme="minorHAnsi"/>
          <w:b/>
          <w:spacing w:val="-2"/>
          <w:sz w:val="22"/>
        </w:rPr>
        <w:t xml:space="preserve">{please insert and or note section of Church Constitution or policy that will be </w:t>
      </w:r>
      <w:proofErr w:type="gramStart"/>
      <w:r>
        <w:rPr>
          <w:rFonts w:asciiTheme="minorHAnsi" w:hAnsiTheme="minorHAnsi"/>
          <w:b/>
          <w:spacing w:val="-2"/>
          <w:sz w:val="22"/>
        </w:rPr>
        <w:t>applied.}</w:t>
      </w:r>
      <w:proofErr w:type="gramEnd"/>
    </w:p>
    <w:p w14:paraId="7B337C13" w14:textId="77777777" w:rsidR="00721929" w:rsidRDefault="00721929" w:rsidP="00721929">
      <w:pPr>
        <w:widowControl w:val="0"/>
        <w:numPr>
          <w:ilvl w:val="0"/>
          <w:numId w:val="3"/>
        </w:numPr>
        <w:tabs>
          <w:tab w:val="left" w:pos="-1440"/>
          <w:tab w:val="left" w:pos="-720"/>
          <w:tab w:val="left" w:pos="0"/>
          <w:tab w:val="left" w:pos="439"/>
          <w:tab w:val="left" w:pos="720"/>
        </w:tabs>
        <w:suppressAutoHyphens/>
        <w:rPr>
          <w:rFonts w:asciiTheme="minorHAnsi" w:hAnsiTheme="minorHAnsi"/>
          <w:spacing w:val="-2"/>
          <w:sz w:val="22"/>
        </w:rPr>
      </w:pPr>
      <w:r w:rsidRPr="00EC7A94">
        <w:rPr>
          <w:rFonts w:asciiTheme="minorHAnsi" w:hAnsiTheme="minorHAnsi"/>
          <w:spacing w:val="-2"/>
          <w:sz w:val="22"/>
        </w:rPr>
        <w:t>Terms for Termination</w:t>
      </w:r>
      <w:r>
        <w:rPr>
          <w:rFonts w:asciiTheme="minorHAnsi" w:hAnsiTheme="minorHAnsi"/>
          <w:spacing w:val="-2"/>
          <w:sz w:val="22"/>
        </w:rPr>
        <w:t xml:space="preserve"> of the Agreement</w:t>
      </w:r>
      <w:r w:rsidRPr="00EC7A94">
        <w:rPr>
          <w:rFonts w:asciiTheme="minorHAnsi" w:hAnsiTheme="minorHAnsi"/>
          <w:spacing w:val="-2"/>
          <w:sz w:val="22"/>
        </w:rPr>
        <w:t>:</w:t>
      </w:r>
    </w:p>
    <w:p w14:paraId="012BCD0F" w14:textId="77777777" w:rsidR="00721929" w:rsidRDefault="00721929" w:rsidP="00721929">
      <w:pPr>
        <w:pStyle w:val="ListParagraph"/>
        <w:numPr>
          <w:ilvl w:val="1"/>
          <w:numId w:val="3"/>
        </w:numPr>
        <w:rPr>
          <w:rFonts w:asciiTheme="minorHAnsi" w:eastAsia="Calibri" w:hAnsiTheme="minorHAnsi"/>
          <w:sz w:val="22"/>
          <w:szCs w:val="22"/>
        </w:rPr>
      </w:pPr>
      <w:r w:rsidRPr="00A640B3">
        <w:rPr>
          <w:rFonts w:asciiTheme="minorHAnsi" w:hAnsiTheme="minorHAnsi"/>
          <w:sz w:val="22"/>
          <w:szCs w:val="22"/>
        </w:rPr>
        <w:t>Despite any other provision of this Agreement, t</w:t>
      </w:r>
      <w:r w:rsidRPr="00A640B3">
        <w:rPr>
          <w:rFonts w:asciiTheme="minorHAnsi" w:eastAsia="Calibri" w:hAnsiTheme="minorHAnsi"/>
          <w:sz w:val="22"/>
          <w:szCs w:val="22"/>
        </w:rPr>
        <w:t xml:space="preserve">he Pastor may resign </w:t>
      </w:r>
      <w:r>
        <w:rPr>
          <w:rFonts w:asciiTheme="minorHAnsi" w:eastAsia="Calibri" w:hAnsiTheme="minorHAnsi"/>
          <w:sz w:val="22"/>
          <w:szCs w:val="22"/>
        </w:rPr>
        <w:t xml:space="preserve">at any time, </w:t>
      </w:r>
      <w:r w:rsidRPr="00A640B3">
        <w:rPr>
          <w:rFonts w:asciiTheme="minorHAnsi" w:eastAsia="Calibri" w:hAnsiTheme="minorHAnsi"/>
          <w:sz w:val="22"/>
          <w:szCs w:val="22"/>
        </w:rPr>
        <w:t>by providing not less than three (3) months’ written notice</w:t>
      </w:r>
      <w:r>
        <w:rPr>
          <w:rFonts w:asciiTheme="minorHAnsi" w:eastAsia="Calibri" w:hAnsiTheme="minorHAnsi"/>
          <w:sz w:val="22"/>
          <w:szCs w:val="22"/>
        </w:rPr>
        <w:t xml:space="preserve"> to the Congregation</w:t>
      </w:r>
      <w:r w:rsidRPr="00A640B3">
        <w:rPr>
          <w:rFonts w:asciiTheme="minorHAnsi" w:eastAsia="Calibri" w:hAnsiTheme="minorHAnsi"/>
          <w:sz w:val="22"/>
          <w:szCs w:val="22"/>
        </w:rPr>
        <w:t xml:space="preserve">. The Congregation may, </w:t>
      </w:r>
      <w:r>
        <w:rPr>
          <w:rFonts w:asciiTheme="minorHAnsi" w:eastAsia="Calibri" w:hAnsiTheme="minorHAnsi"/>
          <w:sz w:val="22"/>
          <w:szCs w:val="22"/>
        </w:rPr>
        <w:t>in</w:t>
      </w:r>
      <w:r w:rsidRPr="00A640B3">
        <w:rPr>
          <w:rFonts w:asciiTheme="minorHAnsi" w:eastAsia="Calibri" w:hAnsiTheme="minorHAnsi"/>
          <w:sz w:val="22"/>
          <w:szCs w:val="22"/>
        </w:rPr>
        <w:t xml:space="preserve"> its sole discretion, waive this notice period in whole or in part.</w:t>
      </w:r>
    </w:p>
    <w:p w14:paraId="08665826" w14:textId="77777777" w:rsidR="00721929" w:rsidRDefault="00721929" w:rsidP="00721929">
      <w:pPr>
        <w:pStyle w:val="ListParagraph"/>
        <w:numPr>
          <w:ilvl w:val="1"/>
          <w:numId w:val="3"/>
        </w:numPr>
        <w:rPr>
          <w:rFonts w:asciiTheme="minorHAnsi" w:hAnsiTheme="minorHAnsi"/>
          <w:sz w:val="22"/>
          <w:szCs w:val="22"/>
        </w:rPr>
      </w:pPr>
      <w:r w:rsidRPr="00A640B3">
        <w:rPr>
          <w:rFonts w:asciiTheme="minorHAnsi" w:hAnsiTheme="minorHAnsi"/>
          <w:sz w:val="22"/>
          <w:szCs w:val="22"/>
        </w:rPr>
        <w:t xml:space="preserve">Despite any other provision of this Agreement, the Congregation may terminate the Pastor’s employment without cause, </w:t>
      </w:r>
      <w:r>
        <w:rPr>
          <w:rFonts w:asciiTheme="minorHAnsi" w:hAnsiTheme="minorHAnsi"/>
          <w:sz w:val="22"/>
          <w:szCs w:val="22"/>
        </w:rPr>
        <w:t xml:space="preserve">at any time, </w:t>
      </w:r>
      <w:r w:rsidRPr="00A640B3">
        <w:rPr>
          <w:rFonts w:asciiTheme="minorHAnsi" w:hAnsiTheme="minorHAnsi"/>
          <w:sz w:val="22"/>
          <w:szCs w:val="22"/>
        </w:rPr>
        <w:t>by providing the Pastor with the greater of:</w:t>
      </w:r>
    </w:p>
    <w:p w14:paraId="595056E9" w14:textId="77777777" w:rsidR="00721929" w:rsidRDefault="00721929" w:rsidP="00721929">
      <w:pPr>
        <w:pStyle w:val="ListParagraph"/>
        <w:numPr>
          <w:ilvl w:val="2"/>
          <w:numId w:val="3"/>
        </w:numPr>
        <w:rPr>
          <w:rFonts w:asciiTheme="minorHAnsi" w:hAnsiTheme="minorHAnsi"/>
          <w:sz w:val="22"/>
          <w:szCs w:val="22"/>
        </w:rPr>
      </w:pPr>
      <w:r w:rsidRPr="00A640B3">
        <w:rPr>
          <w:rFonts w:asciiTheme="minorHAnsi" w:hAnsiTheme="minorHAnsi"/>
          <w:sz w:val="22"/>
          <w:szCs w:val="22"/>
        </w:rPr>
        <w:t xml:space="preserve">a minimum of three months to a maximum of six months (as determined by the </w:t>
      </w:r>
      <w:r>
        <w:rPr>
          <w:rFonts w:asciiTheme="minorHAnsi" w:hAnsiTheme="minorHAnsi"/>
          <w:sz w:val="22"/>
          <w:szCs w:val="22"/>
        </w:rPr>
        <w:t>C</w:t>
      </w:r>
      <w:r w:rsidRPr="00A640B3">
        <w:rPr>
          <w:rFonts w:asciiTheme="minorHAnsi" w:hAnsiTheme="minorHAnsi"/>
          <w:sz w:val="22"/>
          <w:szCs w:val="22"/>
        </w:rPr>
        <w:t>ongregation in its sole and unfettered discretion) of written notice or pay in lieu of notice</w:t>
      </w:r>
      <w:r>
        <w:rPr>
          <w:rFonts w:asciiTheme="minorHAnsi" w:hAnsiTheme="minorHAnsi"/>
          <w:sz w:val="22"/>
          <w:szCs w:val="22"/>
        </w:rPr>
        <w:t>, which pay shall be on a salary continuation basis</w:t>
      </w:r>
      <w:r w:rsidRPr="00A640B3">
        <w:rPr>
          <w:rFonts w:asciiTheme="minorHAnsi" w:hAnsiTheme="minorHAnsi"/>
          <w:sz w:val="22"/>
          <w:szCs w:val="22"/>
        </w:rPr>
        <w:t xml:space="preserve">; </w:t>
      </w:r>
      <w:r>
        <w:rPr>
          <w:rFonts w:asciiTheme="minorHAnsi" w:hAnsiTheme="minorHAnsi"/>
          <w:sz w:val="22"/>
          <w:szCs w:val="22"/>
        </w:rPr>
        <w:t>or</w:t>
      </w:r>
    </w:p>
    <w:p w14:paraId="7A231B52" w14:textId="77777777" w:rsidR="00721929" w:rsidRPr="00A640B3" w:rsidRDefault="00721929" w:rsidP="00721929">
      <w:pPr>
        <w:pStyle w:val="ListParagraph"/>
        <w:numPr>
          <w:ilvl w:val="2"/>
          <w:numId w:val="3"/>
        </w:numPr>
        <w:rPr>
          <w:rFonts w:asciiTheme="minorHAnsi" w:hAnsiTheme="minorHAnsi"/>
          <w:sz w:val="22"/>
          <w:szCs w:val="22"/>
        </w:rPr>
      </w:pPr>
      <w:r w:rsidRPr="00A640B3">
        <w:rPr>
          <w:rFonts w:asciiTheme="minorHAnsi" w:hAnsiTheme="minorHAnsi"/>
          <w:sz w:val="22"/>
          <w:szCs w:val="22"/>
        </w:rPr>
        <w:t xml:space="preserve">notice or pay in lieu of notice equivalent to all payments or entitlements in accordance with the standards set out in the </w:t>
      </w:r>
      <w:r>
        <w:rPr>
          <w:rFonts w:asciiTheme="minorHAnsi" w:hAnsiTheme="minorHAnsi"/>
          <w:sz w:val="22"/>
          <w:szCs w:val="22"/>
        </w:rPr>
        <w:t xml:space="preserve">BC </w:t>
      </w:r>
      <w:r w:rsidRPr="00A640B3">
        <w:rPr>
          <w:rFonts w:asciiTheme="minorHAnsi" w:hAnsiTheme="minorHAnsi"/>
          <w:sz w:val="22"/>
          <w:szCs w:val="22"/>
        </w:rPr>
        <w:t>Employment Standards Act, as may be amended from time to time.</w:t>
      </w:r>
    </w:p>
    <w:p w14:paraId="2FDC05E3" w14:textId="2CFD1567" w:rsidR="00721929" w:rsidRPr="00D41314" w:rsidRDefault="00721929" w:rsidP="00721929">
      <w:pPr>
        <w:pStyle w:val="ListParagraph"/>
        <w:ind w:left="360"/>
        <w:rPr>
          <w:rFonts w:asciiTheme="minorHAnsi" w:eastAsiaTheme="minorHAnsi" w:hAnsiTheme="minorHAnsi"/>
          <w:snapToGrid/>
          <w:sz w:val="22"/>
          <w:szCs w:val="22"/>
          <w:lang w:val="en-CA"/>
        </w:rPr>
      </w:pPr>
      <w:r w:rsidRPr="00A640B3">
        <w:rPr>
          <w:rFonts w:asciiTheme="minorHAnsi" w:hAnsiTheme="minorHAnsi"/>
          <w:sz w:val="22"/>
          <w:szCs w:val="22"/>
        </w:rPr>
        <w:t>In the event that</w:t>
      </w:r>
      <w:r>
        <w:rPr>
          <w:rFonts w:asciiTheme="minorHAnsi" w:hAnsiTheme="minorHAnsi"/>
          <w:sz w:val="22"/>
          <w:szCs w:val="22"/>
        </w:rPr>
        <w:t xml:space="preserve"> Appendix 1 3) a) or </w:t>
      </w:r>
      <w:r w:rsidRPr="00A640B3">
        <w:rPr>
          <w:rFonts w:asciiTheme="minorHAnsi" w:hAnsiTheme="minorHAnsi"/>
          <w:sz w:val="22"/>
          <w:szCs w:val="22"/>
        </w:rPr>
        <w:t xml:space="preserve">(b) are implemented, the Congregation will continue to make whatever benefit plan </w:t>
      </w:r>
      <w:r w:rsidRPr="00186ECE">
        <w:rPr>
          <w:rFonts w:asciiTheme="minorHAnsi" w:hAnsiTheme="minorHAnsi"/>
          <w:sz w:val="22"/>
          <w:szCs w:val="22"/>
        </w:rPr>
        <w:t>contributions are required to be made in order to maintain the benefits to which the pastor would have been entitled, had the pastor continued to be employed during the applicable notice period</w:t>
      </w:r>
      <w:r>
        <w:rPr>
          <w:rFonts w:asciiTheme="minorHAnsi" w:hAnsiTheme="minorHAnsi"/>
          <w:sz w:val="22"/>
          <w:szCs w:val="22"/>
        </w:rPr>
        <w:t xml:space="preserve">, including the continuation of the pastor’s benefits beyond the minimum period (if </w:t>
      </w:r>
      <w:r w:rsidRPr="00BF74A8">
        <w:rPr>
          <w:rFonts w:asciiTheme="minorHAnsi" w:hAnsiTheme="minorHAnsi"/>
          <w:sz w:val="22"/>
          <w:szCs w:val="22"/>
        </w:rPr>
        <w:t xml:space="preserve">applicable) the pastor may be entitled under the relevant legislation (in </w:t>
      </w:r>
      <w:r>
        <w:rPr>
          <w:rFonts w:asciiTheme="minorHAnsi" w:hAnsiTheme="minorHAnsi"/>
          <w:sz w:val="22"/>
          <w:szCs w:val="22"/>
        </w:rPr>
        <w:t xml:space="preserve">British Columbia </w:t>
      </w:r>
      <w:r w:rsidRPr="00BF74A8">
        <w:rPr>
          <w:rFonts w:asciiTheme="minorHAnsi" w:hAnsiTheme="minorHAnsi"/>
          <w:sz w:val="22"/>
          <w:szCs w:val="22"/>
        </w:rPr>
        <w:t xml:space="preserve">this is the </w:t>
      </w:r>
      <w:r w:rsidRPr="00BF74A8">
        <w:rPr>
          <w:rFonts w:asciiTheme="minorHAnsi" w:eastAsiaTheme="minorHAnsi" w:hAnsiTheme="minorHAnsi"/>
          <w:i/>
          <w:snapToGrid/>
          <w:sz w:val="22"/>
          <w:szCs w:val="22"/>
          <w:lang w:val="en-CA"/>
        </w:rPr>
        <w:t>Employment Standards Act</w:t>
      </w:r>
      <w:r w:rsidRPr="00BF74A8">
        <w:rPr>
          <w:rFonts w:asciiTheme="minorHAnsi" w:eastAsiaTheme="minorHAnsi" w:hAnsiTheme="minorHAnsi"/>
          <w:snapToGrid/>
          <w:sz w:val="22"/>
          <w:szCs w:val="22"/>
          <w:lang w:val="en-CA"/>
        </w:rPr>
        <w:t xml:space="preserve"> (</w:t>
      </w:r>
      <w:r>
        <w:rPr>
          <w:rFonts w:asciiTheme="minorHAnsi" w:eastAsiaTheme="minorHAnsi" w:hAnsiTheme="minorHAnsi"/>
          <w:snapToGrid/>
          <w:sz w:val="22"/>
          <w:szCs w:val="22"/>
          <w:lang w:val="en-CA"/>
        </w:rPr>
        <w:t>BC</w:t>
      </w:r>
      <w:r w:rsidRPr="00BF74A8">
        <w:rPr>
          <w:rFonts w:asciiTheme="minorHAnsi" w:eastAsiaTheme="minorHAnsi" w:hAnsiTheme="minorHAnsi"/>
          <w:snapToGrid/>
          <w:sz w:val="22"/>
          <w:szCs w:val="22"/>
          <w:lang w:val="en-CA"/>
        </w:rPr>
        <w:t>)). The provision</w:t>
      </w:r>
      <w:r w:rsidRPr="00D41314">
        <w:rPr>
          <w:rFonts w:asciiTheme="minorHAnsi" w:eastAsiaTheme="minorHAnsi" w:hAnsiTheme="minorHAnsi"/>
          <w:snapToGrid/>
          <w:sz w:val="22"/>
          <w:szCs w:val="22"/>
          <w:lang w:val="en-CA"/>
        </w:rPr>
        <w:t xml:space="preserve"> of such benefits</w:t>
      </w:r>
      <w:r>
        <w:rPr>
          <w:rFonts w:asciiTheme="minorHAnsi" w:eastAsiaTheme="minorHAnsi" w:hAnsiTheme="minorHAnsi"/>
          <w:snapToGrid/>
          <w:sz w:val="22"/>
          <w:szCs w:val="22"/>
          <w:lang w:val="en-CA"/>
        </w:rPr>
        <w:t xml:space="preserve"> beyond the </w:t>
      </w:r>
      <w:r w:rsidRPr="00D41314">
        <w:rPr>
          <w:rFonts w:asciiTheme="minorHAnsi" w:eastAsiaTheme="minorHAnsi" w:hAnsiTheme="minorHAnsi"/>
          <w:snapToGrid/>
          <w:sz w:val="22"/>
          <w:szCs w:val="22"/>
        </w:rPr>
        <w:t>minimum period (if applicable) the pastor may be entitled under the relevant legislation</w:t>
      </w:r>
      <w:r>
        <w:rPr>
          <w:rFonts w:asciiTheme="minorHAnsi" w:eastAsiaTheme="minorHAnsi" w:hAnsiTheme="minorHAnsi"/>
          <w:snapToGrid/>
          <w:sz w:val="22"/>
          <w:szCs w:val="22"/>
        </w:rPr>
        <w:t>,</w:t>
      </w:r>
      <w:r w:rsidRPr="00D41314">
        <w:rPr>
          <w:rFonts w:asciiTheme="minorHAnsi" w:eastAsiaTheme="minorHAnsi" w:hAnsiTheme="minorHAnsi"/>
          <w:snapToGrid/>
          <w:sz w:val="22"/>
          <w:szCs w:val="22"/>
          <w:lang w:val="en-CA"/>
        </w:rPr>
        <w:t xml:space="preserve"> is on the clear understanding that</w:t>
      </w:r>
      <w:r>
        <w:rPr>
          <w:rFonts w:asciiTheme="minorHAnsi" w:eastAsiaTheme="minorHAnsi" w:hAnsiTheme="minorHAnsi"/>
          <w:snapToGrid/>
          <w:sz w:val="22"/>
          <w:szCs w:val="22"/>
          <w:lang w:val="en-CA"/>
        </w:rPr>
        <w:t xml:space="preserve"> the pastor continues </w:t>
      </w:r>
      <w:r w:rsidRPr="00D41314">
        <w:rPr>
          <w:rFonts w:asciiTheme="minorHAnsi" w:eastAsiaTheme="minorHAnsi" w:hAnsiTheme="minorHAnsi"/>
          <w:snapToGrid/>
          <w:sz w:val="22"/>
          <w:szCs w:val="22"/>
          <w:lang w:val="en-CA"/>
        </w:rPr>
        <w:t>to qualify for such benefits, and to the extent that such benefits continuation is authorized under the applicable benefits policy or program.</w:t>
      </w:r>
    </w:p>
    <w:p w14:paraId="26DA9AED" w14:textId="77777777" w:rsidR="00721929" w:rsidRPr="00025CEC" w:rsidRDefault="00721929" w:rsidP="00721929">
      <w:pPr>
        <w:rPr>
          <w:rFonts w:asciiTheme="minorHAnsi" w:hAnsiTheme="minorHAnsi"/>
          <w:sz w:val="22"/>
          <w:szCs w:val="22"/>
        </w:rPr>
      </w:pPr>
    </w:p>
    <w:p w14:paraId="2B763830" w14:textId="77777777" w:rsidR="00721929" w:rsidRPr="00186ECE" w:rsidRDefault="00721929" w:rsidP="00721929">
      <w:pPr>
        <w:pStyle w:val="ListParagraph"/>
        <w:ind w:left="360"/>
        <w:rPr>
          <w:rFonts w:asciiTheme="minorHAnsi" w:hAnsiTheme="minorHAnsi"/>
          <w:b/>
          <w:sz w:val="22"/>
          <w:szCs w:val="22"/>
        </w:rPr>
      </w:pPr>
      <w:r w:rsidRPr="00186ECE">
        <w:rPr>
          <w:rFonts w:asciiTheme="minorHAnsi" w:hAnsiTheme="minorHAnsi"/>
          <w:sz w:val="22"/>
          <w:szCs w:val="22"/>
        </w:rPr>
        <w:t xml:space="preserve">The payments contemplated in this clause include all entitlement to either that minimum period of notice or pay in lieu of notice and if applicable that minimum amount of statutory severance pay under the </w:t>
      </w:r>
      <w:bookmarkStart w:id="3" w:name="Text43"/>
      <w:r w:rsidRPr="00186ECE">
        <w:rPr>
          <w:rFonts w:asciiTheme="minorHAnsi" w:hAnsiTheme="minorHAnsi"/>
          <w:sz w:val="22"/>
          <w:szCs w:val="22"/>
        </w:rPr>
        <w:t xml:space="preserve">Employment Standards Act of </w:t>
      </w:r>
      <w:r>
        <w:rPr>
          <w:rFonts w:asciiTheme="minorHAnsi" w:hAnsiTheme="minorHAnsi"/>
          <w:sz w:val="22"/>
          <w:szCs w:val="22"/>
        </w:rPr>
        <w:t>BC</w:t>
      </w:r>
      <w:bookmarkEnd w:id="3"/>
      <w:r w:rsidRPr="00186ECE">
        <w:rPr>
          <w:rFonts w:asciiTheme="minorHAnsi" w:hAnsiTheme="minorHAnsi"/>
          <w:sz w:val="22"/>
          <w:szCs w:val="22"/>
        </w:rPr>
        <w:t>. In the event the minimum statutory requirements as at the date of termination provide for any greater right or benefit than that provided in this Agreement, such minimum statutory requirements will replace the payments contemplated under this Agreement</w:t>
      </w:r>
    </w:p>
    <w:p w14:paraId="715644DA" w14:textId="77777777" w:rsidR="00721929" w:rsidRDefault="00721929" w:rsidP="00721929">
      <w:pPr>
        <w:pStyle w:val="ListParagraph"/>
        <w:ind w:left="360"/>
        <w:rPr>
          <w:rFonts w:asciiTheme="minorHAnsi" w:hAnsiTheme="minorHAnsi"/>
          <w:sz w:val="22"/>
          <w:szCs w:val="22"/>
        </w:rPr>
      </w:pPr>
    </w:p>
    <w:p w14:paraId="159C60F9" w14:textId="77777777" w:rsidR="00721929" w:rsidRDefault="00721929" w:rsidP="00721929">
      <w:pPr>
        <w:pStyle w:val="ListParagraph"/>
        <w:ind w:left="360"/>
        <w:rPr>
          <w:rFonts w:asciiTheme="minorHAnsi" w:hAnsiTheme="minorHAnsi"/>
          <w:sz w:val="22"/>
          <w:szCs w:val="22"/>
        </w:rPr>
      </w:pPr>
      <w:r w:rsidRPr="00D41314">
        <w:rPr>
          <w:rFonts w:asciiTheme="minorHAnsi" w:hAnsiTheme="minorHAnsi"/>
          <w:sz w:val="22"/>
          <w:szCs w:val="22"/>
        </w:rPr>
        <w:t>By signing below, the pastor agrees that upon the receipt of these entitlements in accordance with this clause</w:t>
      </w:r>
      <w:r>
        <w:rPr>
          <w:rFonts w:asciiTheme="minorHAnsi" w:hAnsiTheme="minorHAnsi"/>
          <w:sz w:val="22"/>
          <w:szCs w:val="22"/>
        </w:rPr>
        <w:t>, as</w:t>
      </w:r>
      <w:r w:rsidRPr="00D41314">
        <w:rPr>
          <w:rFonts w:asciiTheme="minorHAnsi" w:hAnsiTheme="minorHAnsi"/>
          <w:sz w:val="22"/>
          <w:szCs w:val="22"/>
        </w:rPr>
        <w:t xml:space="preserve"> full and final settlement of all amounts owing to the </w:t>
      </w:r>
      <w:r>
        <w:rPr>
          <w:rFonts w:asciiTheme="minorHAnsi" w:hAnsiTheme="minorHAnsi"/>
          <w:sz w:val="22"/>
          <w:szCs w:val="22"/>
        </w:rPr>
        <w:t>pastor by the congregation</w:t>
      </w:r>
      <w:r w:rsidRPr="00D41314">
        <w:rPr>
          <w:rFonts w:asciiTheme="minorHAnsi" w:hAnsiTheme="minorHAnsi"/>
          <w:sz w:val="22"/>
          <w:szCs w:val="22"/>
        </w:rPr>
        <w:t xml:space="preserve"> on termination, including any payment in lieu of notice of termination, entitlement of the </w:t>
      </w:r>
      <w:r>
        <w:rPr>
          <w:rFonts w:asciiTheme="minorHAnsi" w:hAnsiTheme="minorHAnsi"/>
          <w:sz w:val="22"/>
          <w:szCs w:val="22"/>
        </w:rPr>
        <w:t>pastor</w:t>
      </w:r>
      <w:r w:rsidRPr="00D41314">
        <w:rPr>
          <w:rFonts w:asciiTheme="minorHAnsi" w:hAnsiTheme="minorHAnsi"/>
          <w:sz w:val="22"/>
          <w:szCs w:val="22"/>
        </w:rPr>
        <w:t xml:space="preserve"> under any applicable statute and any rights which the</w:t>
      </w:r>
      <w:r>
        <w:rPr>
          <w:rFonts w:asciiTheme="minorHAnsi" w:hAnsiTheme="minorHAnsi"/>
          <w:sz w:val="22"/>
          <w:szCs w:val="22"/>
        </w:rPr>
        <w:t xml:space="preserve"> pastor </w:t>
      </w:r>
      <w:r w:rsidRPr="00D41314">
        <w:rPr>
          <w:rFonts w:asciiTheme="minorHAnsi" w:hAnsiTheme="minorHAnsi"/>
          <w:sz w:val="22"/>
          <w:szCs w:val="22"/>
        </w:rPr>
        <w:t xml:space="preserve">may have at common law, and </w:t>
      </w:r>
      <w:r w:rsidRPr="00A640B3">
        <w:rPr>
          <w:rFonts w:asciiTheme="minorHAnsi" w:hAnsiTheme="minorHAnsi"/>
          <w:sz w:val="22"/>
          <w:szCs w:val="22"/>
        </w:rPr>
        <w:t>no further amount</w:t>
      </w:r>
      <w:r>
        <w:rPr>
          <w:rFonts w:asciiTheme="minorHAnsi" w:hAnsiTheme="minorHAnsi"/>
          <w:sz w:val="22"/>
          <w:szCs w:val="22"/>
        </w:rPr>
        <w:t>s will be due and payable to the pastor</w:t>
      </w:r>
      <w:r w:rsidRPr="00A640B3">
        <w:rPr>
          <w:rFonts w:asciiTheme="minorHAnsi" w:hAnsiTheme="minorHAnsi"/>
          <w:sz w:val="22"/>
          <w:szCs w:val="22"/>
        </w:rPr>
        <w:t xml:space="preserve"> whether under statute or common law.</w:t>
      </w:r>
    </w:p>
    <w:p w14:paraId="2B40FB03" w14:textId="77777777" w:rsidR="00721929" w:rsidRPr="00A640B3" w:rsidRDefault="00721929" w:rsidP="00721929">
      <w:pPr>
        <w:pStyle w:val="ListParagraph"/>
        <w:ind w:left="360"/>
        <w:rPr>
          <w:rFonts w:asciiTheme="minorHAnsi" w:hAnsiTheme="minorHAnsi"/>
          <w:sz w:val="22"/>
          <w:szCs w:val="22"/>
        </w:rPr>
      </w:pPr>
    </w:p>
    <w:p w14:paraId="76EA71A9" w14:textId="77777777" w:rsidR="00721929" w:rsidRDefault="00721929" w:rsidP="00721929">
      <w:pPr>
        <w:pStyle w:val="ListParagraph"/>
        <w:numPr>
          <w:ilvl w:val="1"/>
          <w:numId w:val="3"/>
        </w:numPr>
        <w:rPr>
          <w:rFonts w:asciiTheme="minorHAnsi" w:hAnsiTheme="minorHAnsi"/>
          <w:sz w:val="22"/>
          <w:szCs w:val="22"/>
        </w:rPr>
      </w:pPr>
      <w:r w:rsidRPr="00A640B3">
        <w:rPr>
          <w:rFonts w:asciiTheme="minorHAnsi" w:hAnsiTheme="minorHAnsi"/>
          <w:sz w:val="22"/>
          <w:szCs w:val="22"/>
        </w:rPr>
        <w:t xml:space="preserve">The Congregation </w:t>
      </w:r>
      <w:r>
        <w:rPr>
          <w:rFonts w:asciiTheme="minorHAnsi" w:hAnsiTheme="minorHAnsi"/>
          <w:sz w:val="22"/>
          <w:szCs w:val="22"/>
        </w:rPr>
        <w:t xml:space="preserve">may </w:t>
      </w:r>
      <w:r w:rsidRPr="00A640B3">
        <w:rPr>
          <w:rFonts w:asciiTheme="minorHAnsi" w:hAnsiTheme="minorHAnsi"/>
          <w:sz w:val="22"/>
          <w:szCs w:val="22"/>
        </w:rPr>
        <w:t xml:space="preserve">terminate the Pastor’s employment for just cause at any time without notice, pay in lieu of notice, severance pay or any other liability. For the purposes of this Agreement, just </w:t>
      </w:r>
      <w:r w:rsidRPr="00A640B3">
        <w:rPr>
          <w:rFonts w:asciiTheme="minorHAnsi" w:hAnsiTheme="minorHAnsi"/>
          <w:sz w:val="22"/>
          <w:szCs w:val="22"/>
        </w:rPr>
        <w:lastRenderedPageBreak/>
        <w:t>cause includes but is not limited to:</w:t>
      </w:r>
    </w:p>
    <w:p w14:paraId="1B175CDA" w14:textId="78030EB9" w:rsidR="00721929" w:rsidRDefault="00721929" w:rsidP="00721929">
      <w:pPr>
        <w:pStyle w:val="ListParagraph"/>
        <w:numPr>
          <w:ilvl w:val="2"/>
          <w:numId w:val="3"/>
        </w:numPr>
        <w:rPr>
          <w:rFonts w:asciiTheme="minorHAnsi" w:hAnsiTheme="minorHAnsi"/>
          <w:sz w:val="22"/>
          <w:szCs w:val="22"/>
        </w:rPr>
      </w:pPr>
      <w:r w:rsidRPr="00A640B3">
        <w:rPr>
          <w:rFonts w:asciiTheme="minorHAnsi" w:hAnsiTheme="minorHAnsi"/>
          <w:sz w:val="22"/>
          <w:szCs w:val="22"/>
        </w:rPr>
        <w:t xml:space="preserve">the </w:t>
      </w:r>
      <w:bookmarkStart w:id="4" w:name="_Hlk211527174"/>
      <w:r w:rsidRPr="00A640B3">
        <w:rPr>
          <w:rFonts w:asciiTheme="minorHAnsi" w:hAnsiTheme="minorHAnsi"/>
          <w:sz w:val="22"/>
          <w:szCs w:val="22"/>
        </w:rPr>
        <w:t xml:space="preserve">Pastor is found to act in a way that is not in keeping with Mennonite Church polity documents </w:t>
      </w:r>
      <w:r w:rsidR="0096484D">
        <w:rPr>
          <w:rFonts w:asciiTheme="minorHAnsi" w:hAnsiTheme="minorHAnsi"/>
          <w:sz w:val="22"/>
          <w:szCs w:val="22"/>
        </w:rPr>
        <w:t>“</w:t>
      </w:r>
      <w:r w:rsidR="0096484D">
        <w:rPr>
          <w:rFonts w:asciiTheme="minorHAnsi" w:hAnsiTheme="minorHAnsi"/>
          <w:b/>
          <w:bCs/>
          <w:sz w:val="22"/>
          <w:szCs w:val="22"/>
        </w:rPr>
        <w:t xml:space="preserve">Guiding Ministerial Leadership in Mennonite Church Canada” (GMLC) and </w:t>
      </w:r>
      <w:r w:rsidRPr="00A640B3">
        <w:rPr>
          <w:rFonts w:asciiTheme="minorHAnsi" w:hAnsiTheme="minorHAnsi"/>
          <w:b/>
          <w:sz w:val="22"/>
          <w:szCs w:val="22"/>
        </w:rPr>
        <w:t>“A Shared Understanding of Ministerial Leadership</w:t>
      </w:r>
      <w:r w:rsidR="0096484D">
        <w:rPr>
          <w:rFonts w:asciiTheme="minorHAnsi" w:hAnsiTheme="minorHAnsi"/>
          <w:b/>
          <w:sz w:val="22"/>
          <w:szCs w:val="22"/>
        </w:rPr>
        <w:t>;</w:t>
      </w:r>
      <w:r w:rsidRPr="00A640B3">
        <w:rPr>
          <w:rFonts w:asciiTheme="minorHAnsi" w:hAnsiTheme="minorHAnsi"/>
          <w:b/>
          <w:sz w:val="22"/>
          <w:szCs w:val="22"/>
        </w:rPr>
        <w:t>”</w:t>
      </w:r>
      <w:bookmarkEnd w:id="4"/>
    </w:p>
    <w:p w14:paraId="6A51E5CB" w14:textId="77777777" w:rsidR="00721929" w:rsidRDefault="00721929" w:rsidP="00721929">
      <w:pPr>
        <w:pStyle w:val="ListParagraph"/>
        <w:numPr>
          <w:ilvl w:val="2"/>
          <w:numId w:val="3"/>
        </w:numPr>
        <w:rPr>
          <w:rFonts w:asciiTheme="minorHAnsi" w:hAnsiTheme="minorHAnsi"/>
          <w:sz w:val="22"/>
          <w:szCs w:val="22"/>
        </w:rPr>
      </w:pPr>
      <w:r w:rsidRPr="00A640B3">
        <w:rPr>
          <w:rFonts w:asciiTheme="minorHAnsi" w:hAnsiTheme="minorHAnsi"/>
          <w:sz w:val="22"/>
          <w:szCs w:val="22"/>
        </w:rPr>
        <w:t xml:space="preserve">If the Pastor is credentialed and the governing body that issues such credentials determines or issues a ruling that the personal conduct of the Pastor is not in keeping with the office and role carried by the Pastor according to the polity of the Mennonite </w:t>
      </w:r>
      <w:proofErr w:type="gramStart"/>
      <w:r w:rsidRPr="00A640B3">
        <w:rPr>
          <w:rFonts w:asciiTheme="minorHAnsi" w:hAnsiTheme="minorHAnsi"/>
          <w:sz w:val="22"/>
          <w:szCs w:val="22"/>
        </w:rPr>
        <w:t>Church;</w:t>
      </w:r>
      <w:proofErr w:type="gramEnd"/>
      <w:r>
        <w:rPr>
          <w:rFonts w:asciiTheme="minorHAnsi" w:hAnsiTheme="minorHAnsi"/>
          <w:sz w:val="22"/>
          <w:szCs w:val="22"/>
        </w:rPr>
        <w:t xml:space="preserve"> </w:t>
      </w:r>
    </w:p>
    <w:p w14:paraId="62E98B57" w14:textId="77777777" w:rsidR="00721929" w:rsidRPr="00A640B3" w:rsidRDefault="00721929" w:rsidP="00721929">
      <w:pPr>
        <w:pStyle w:val="ListParagraph"/>
        <w:numPr>
          <w:ilvl w:val="2"/>
          <w:numId w:val="3"/>
        </w:numPr>
        <w:rPr>
          <w:rFonts w:asciiTheme="minorHAnsi" w:hAnsiTheme="minorHAnsi"/>
          <w:sz w:val="22"/>
          <w:szCs w:val="22"/>
        </w:rPr>
      </w:pPr>
      <w:r w:rsidRPr="00A640B3">
        <w:rPr>
          <w:rFonts w:asciiTheme="minorHAnsi" w:eastAsia="Calibri" w:hAnsiTheme="minorHAnsi"/>
          <w:sz w:val="22"/>
          <w:szCs w:val="22"/>
        </w:rPr>
        <w:t xml:space="preserve">If the Pastor’s credentials are revoked or suspended by the </w:t>
      </w:r>
      <w:r w:rsidRPr="00A640B3">
        <w:rPr>
          <w:rFonts w:asciiTheme="minorHAnsi" w:hAnsiTheme="minorHAnsi"/>
          <w:sz w:val="22"/>
          <w:szCs w:val="22"/>
        </w:rPr>
        <w:t>governing body that</w:t>
      </w:r>
      <w:r>
        <w:rPr>
          <w:rFonts w:asciiTheme="minorHAnsi" w:hAnsiTheme="minorHAnsi"/>
          <w:sz w:val="22"/>
          <w:szCs w:val="22"/>
        </w:rPr>
        <w:t xml:space="preserve"> issues such credentials.</w:t>
      </w:r>
    </w:p>
    <w:p w14:paraId="34936657" w14:textId="77777777" w:rsidR="00721929" w:rsidRDefault="00721929" w:rsidP="00721929">
      <w:pPr>
        <w:tabs>
          <w:tab w:val="left" w:pos="-1440"/>
          <w:tab w:val="left" w:pos="-720"/>
          <w:tab w:val="left" w:pos="0"/>
          <w:tab w:val="left" w:pos="439"/>
          <w:tab w:val="left" w:pos="720"/>
        </w:tabs>
        <w:suppressAutoHyphens/>
        <w:rPr>
          <w:rFonts w:asciiTheme="minorHAnsi" w:hAnsiTheme="minorHAnsi"/>
          <w:b/>
          <w:i/>
          <w:spacing w:val="-2"/>
          <w:sz w:val="22"/>
        </w:rPr>
      </w:pPr>
    </w:p>
    <w:p w14:paraId="15C9FA5D" w14:textId="77777777" w:rsidR="00721929" w:rsidRDefault="00721929" w:rsidP="00721929">
      <w:pPr>
        <w:tabs>
          <w:tab w:val="left" w:pos="-1440"/>
          <w:tab w:val="left" w:pos="-720"/>
          <w:tab w:val="left" w:pos="0"/>
          <w:tab w:val="left" w:pos="439"/>
          <w:tab w:val="left" w:pos="720"/>
        </w:tabs>
        <w:suppressAutoHyphens/>
        <w:rPr>
          <w:rFonts w:asciiTheme="minorHAnsi" w:hAnsiTheme="minorHAnsi"/>
          <w:b/>
          <w:i/>
          <w:spacing w:val="-2"/>
          <w:sz w:val="22"/>
        </w:rPr>
      </w:pPr>
    </w:p>
    <w:p w14:paraId="009684B3" w14:textId="77777777" w:rsidR="00721929" w:rsidRDefault="00721929" w:rsidP="00721929">
      <w:pPr>
        <w:tabs>
          <w:tab w:val="left" w:pos="-1440"/>
          <w:tab w:val="left" w:pos="-720"/>
          <w:tab w:val="left" w:pos="0"/>
          <w:tab w:val="left" w:pos="439"/>
          <w:tab w:val="left" w:pos="720"/>
        </w:tabs>
        <w:suppressAutoHyphens/>
        <w:rPr>
          <w:rFonts w:asciiTheme="minorHAnsi" w:hAnsiTheme="minorHAnsi"/>
          <w:b/>
          <w:i/>
          <w:spacing w:val="-2"/>
          <w:sz w:val="22"/>
        </w:rPr>
      </w:pPr>
    </w:p>
    <w:p w14:paraId="296D825F"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b/>
          <w:i/>
          <w:spacing w:val="-2"/>
          <w:sz w:val="22"/>
        </w:rPr>
      </w:pPr>
      <w:r w:rsidRPr="009A08C1">
        <w:rPr>
          <w:rFonts w:asciiTheme="minorHAnsi" w:hAnsiTheme="minorHAnsi"/>
          <w:b/>
          <w:i/>
          <w:spacing w:val="-2"/>
          <w:sz w:val="22"/>
        </w:rPr>
        <w:t>Signatures:</w:t>
      </w:r>
    </w:p>
    <w:p w14:paraId="692F4AF4"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p>
    <w:p w14:paraId="565B732E"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rPr>
        <w:t>Pastor</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t>Date</w:t>
      </w:r>
    </w:p>
    <w:p w14:paraId="0D5E8986"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p>
    <w:p w14:paraId="7ECE9D09" w14:textId="77777777" w:rsidR="00721929" w:rsidRPr="009A08C1" w:rsidRDefault="00721929" w:rsidP="00721929">
      <w:pPr>
        <w:tabs>
          <w:tab w:val="left" w:pos="-1440"/>
          <w:tab w:val="left" w:pos="-720"/>
          <w:tab w:val="left" w:pos="0"/>
          <w:tab w:val="left" w:pos="439"/>
          <w:tab w:val="left" w:pos="720"/>
        </w:tabs>
        <w:suppressAutoHyphens/>
        <w:rPr>
          <w:rFonts w:asciiTheme="minorHAnsi" w:hAnsiTheme="minorHAnsi"/>
          <w:i/>
          <w:spacing w:val="-2"/>
          <w:sz w:val="22"/>
        </w:rPr>
      </w:pP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rPr>
        <w:t xml:space="preserve"> </w:t>
      </w:r>
      <w:r w:rsidRPr="009A08C1">
        <w:rPr>
          <w:rFonts w:asciiTheme="minorHAnsi" w:hAnsiTheme="minorHAnsi"/>
          <w:i/>
          <w:spacing w:val="-2"/>
          <w:sz w:val="22"/>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r w:rsidRPr="009A08C1">
        <w:rPr>
          <w:rFonts w:asciiTheme="minorHAnsi" w:hAnsiTheme="minorHAnsi"/>
          <w:i/>
          <w:spacing w:val="-2"/>
          <w:sz w:val="22"/>
          <w:u w:val="single"/>
        </w:rPr>
        <w:tab/>
      </w:r>
    </w:p>
    <w:p w14:paraId="576B6DC9" w14:textId="77777777" w:rsidR="00721929" w:rsidRDefault="00721929" w:rsidP="00721929">
      <w:pPr>
        <w:tabs>
          <w:tab w:val="left" w:pos="-1440"/>
          <w:tab w:val="left" w:pos="-720"/>
          <w:tab w:val="left" w:pos="0"/>
          <w:tab w:val="left" w:pos="439"/>
          <w:tab w:val="left" w:pos="720"/>
        </w:tabs>
        <w:suppressAutoHyphens/>
        <w:rPr>
          <w:rFonts w:asciiTheme="minorHAnsi" w:hAnsiTheme="minorHAnsi"/>
          <w:spacing w:val="-2"/>
          <w:sz w:val="22"/>
        </w:rPr>
      </w:pPr>
      <w:r w:rsidRPr="009A08C1">
        <w:rPr>
          <w:rFonts w:asciiTheme="minorHAnsi" w:hAnsiTheme="minorHAnsi"/>
          <w:i/>
          <w:spacing w:val="-2"/>
          <w:sz w:val="22"/>
        </w:rPr>
        <w:t>Chairperson of Congregational Board</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t xml:space="preserve">Date   </w:t>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r w:rsidRPr="009A08C1">
        <w:rPr>
          <w:rFonts w:asciiTheme="minorHAnsi" w:hAnsiTheme="minorHAnsi"/>
          <w:i/>
          <w:spacing w:val="-2"/>
          <w:sz w:val="22"/>
        </w:rPr>
        <w:tab/>
      </w:r>
    </w:p>
    <w:p w14:paraId="4F5F9A40" w14:textId="77777777" w:rsidR="00721929" w:rsidRDefault="00721929" w:rsidP="00721929">
      <w:pPr>
        <w:tabs>
          <w:tab w:val="left" w:pos="-1440"/>
          <w:tab w:val="left" w:pos="-720"/>
          <w:tab w:val="left" w:pos="0"/>
          <w:tab w:val="left" w:pos="439"/>
          <w:tab w:val="left" w:pos="720"/>
        </w:tabs>
        <w:suppressAutoHyphens/>
        <w:rPr>
          <w:rFonts w:asciiTheme="minorHAnsi" w:hAnsiTheme="minorHAnsi"/>
          <w:b/>
          <w:spacing w:val="-2"/>
          <w:sz w:val="40"/>
          <w:szCs w:val="40"/>
          <w:highlight w:val="lightGray"/>
        </w:rPr>
      </w:pPr>
    </w:p>
    <w:p w14:paraId="21AD681D" w14:textId="28EAC50C" w:rsidR="0096484D" w:rsidRDefault="0096484D">
      <w:pPr>
        <w:spacing w:after="160" w:line="259" w:lineRule="auto"/>
        <w:rPr>
          <w:rFonts w:asciiTheme="minorHAnsi" w:hAnsiTheme="minorHAnsi"/>
          <w:b/>
          <w:spacing w:val="-2"/>
          <w:sz w:val="32"/>
          <w:szCs w:val="32"/>
          <w:highlight w:val="lightGray"/>
        </w:rPr>
      </w:pPr>
      <w:r>
        <w:rPr>
          <w:rFonts w:asciiTheme="minorHAnsi" w:hAnsiTheme="minorHAnsi"/>
          <w:b/>
          <w:spacing w:val="-2"/>
          <w:sz w:val="32"/>
          <w:szCs w:val="32"/>
          <w:highlight w:val="lightGray"/>
        </w:rPr>
        <w:br w:type="page"/>
      </w:r>
    </w:p>
    <w:p w14:paraId="7A063C2F" w14:textId="77777777" w:rsidR="00721929" w:rsidRPr="00C432BB" w:rsidRDefault="00721929" w:rsidP="00721929">
      <w:pPr>
        <w:tabs>
          <w:tab w:val="left" w:pos="-1440"/>
          <w:tab w:val="left" w:pos="-720"/>
          <w:tab w:val="left" w:pos="0"/>
          <w:tab w:val="left" w:pos="439"/>
          <w:tab w:val="left" w:pos="720"/>
        </w:tabs>
        <w:suppressAutoHyphens/>
        <w:rPr>
          <w:rFonts w:asciiTheme="minorHAnsi" w:hAnsiTheme="minorHAnsi"/>
          <w:b/>
          <w:spacing w:val="-2"/>
          <w:sz w:val="32"/>
          <w:szCs w:val="32"/>
        </w:rPr>
      </w:pPr>
      <w:r w:rsidRPr="00C432BB">
        <w:rPr>
          <w:rFonts w:asciiTheme="minorHAnsi" w:hAnsiTheme="minorHAnsi"/>
          <w:b/>
          <w:spacing w:val="-2"/>
          <w:sz w:val="32"/>
          <w:szCs w:val="32"/>
          <w:highlight w:val="lightGray"/>
        </w:rPr>
        <w:lastRenderedPageBreak/>
        <w:t>Appendix 2</w:t>
      </w:r>
      <w:proofErr w:type="gramStart"/>
      <w:r w:rsidRPr="00C432BB">
        <w:rPr>
          <w:rFonts w:asciiTheme="minorHAnsi" w:hAnsiTheme="minorHAnsi"/>
          <w:b/>
          <w:spacing w:val="-2"/>
          <w:sz w:val="32"/>
          <w:szCs w:val="32"/>
          <w:highlight w:val="lightGray"/>
        </w:rPr>
        <w:t>:  Tasks</w:t>
      </w:r>
      <w:proofErr w:type="gramEnd"/>
      <w:r w:rsidRPr="00C432BB">
        <w:rPr>
          <w:rFonts w:asciiTheme="minorHAnsi" w:hAnsiTheme="minorHAnsi"/>
          <w:b/>
          <w:spacing w:val="-2"/>
          <w:sz w:val="32"/>
          <w:szCs w:val="32"/>
          <w:highlight w:val="lightGray"/>
        </w:rPr>
        <w:t xml:space="preserve"> and Duties of the Position (Please insert here the current job description of the role for which the Employment Agreement is written)</w:t>
      </w:r>
    </w:p>
    <w:p w14:paraId="4A4F1922" w14:textId="77777777" w:rsidR="005A41F0" w:rsidRDefault="005A41F0"/>
    <w:sectPr w:rsidR="005A41F0" w:rsidSect="001C69AE">
      <w:footerReference w:type="default" r:id="rId11"/>
      <w:pgSz w:w="12240" w:h="15840" w:code="1"/>
      <w:pgMar w:top="1009" w:right="1021" w:bottom="1151" w:left="1486" w:header="720" w:footer="567" w:gutter="0"/>
      <w:cols w:space="720"/>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FDF8" w14:textId="77777777" w:rsidR="00F16057" w:rsidRDefault="00F16057">
      <w:r>
        <w:separator/>
      </w:r>
    </w:p>
  </w:endnote>
  <w:endnote w:type="continuationSeparator" w:id="0">
    <w:p w14:paraId="7B38C641" w14:textId="77777777" w:rsidR="00F16057" w:rsidRDefault="00F1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24432"/>
      <w:docPartObj>
        <w:docPartGallery w:val="Page Numbers (Bottom of Page)"/>
        <w:docPartUnique/>
      </w:docPartObj>
    </w:sdtPr>
    <w:sdtEndPr>
      <w:rPr>
        <w:noProof/>
      </w:rPr>
    </w:sdtEndPr>
    <w:sdtContent>
      <w:p w14:paraId="7A8B02B9" w14:textId="115031F3" w:rsidR="00721929" w:rsidRDefault="00721929">
        <w:pPr>
          <w:pStyle w:val="Footer"/>
          <w:jc w:val="center"/>
        </w:pPr>
        <w:r>
          <w:fldChar w:fldCharType="begin"/>
        </w:r>
        <w:r>
          <w:instrText xml:space="preserve"> PAGE   \* MERGEFORMAT </w:instrText>
        </w:r>
        <w:r>
          <w:fldChar w:fldCharType="separate"/>
        </w:r>
        <w:r w:rsidR="00D357E7">
          <w:rPr>
            <w:noProof/>
          </w:rPr>
          <w:t>4</w:t>
        </w:r>
        <w:r>
          <w:rPr>
            <w:noProof/>
          </w:rPr>
          <w:fldChar w:fldCharType="end"/>
        </w:r>
      </w:p>
    </w:sdtContent>
  </w:sdt>
  <w:p w14:paraId="6A84A4E9" w14:textId="6DBA8D93" w:rsidR="005A41F0" w:rsidRPr="006C3938" w:rsidRDefault="005A41F0" w:rsidP="007219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CA33" w14:textId="77777777" w:rsidR="00F16057" w:rsidRDefault="00F16057">
      <w:r>
        <w:separator/>
      </w:r>
    </w:p>
  </w:footnote>
  <w:footnote w:type="continuationSeparator" w:id="0">
    <w:p w14:paraId="7541904C" w14:textId="77777777" w:rsidR="00F16057" w:rsidRDefault="00F16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234"/>
    <w:multiLevelType w:val="hybridMultilevel"/>
    <w:tmpl w:val="EE4679E2"/>
    <w:lvl w:ilvl="0" w:tplc="A074F1B2">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21F7CAB"/>
    <w:multiLevelType w:val="hybridMultilevel"/>
    <w:tmpl w:val="9E3838BC"/>
    <w:lvl w:ilvl="0" w:tplc="BDFACBE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303C7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9307B6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637894"/>
    <w:multiLevelType w:val="hybridMultilevel"/>
    <w:tmpl w:val="4180244A"/>
    <w:lvl w:ilvl="0" w:tplc="1C14859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6659386">
    <w:abstractNumId w:val="0"/>
  </w:num>
  <w:num w:numId="2" w16cid:durableId="133104002">
    <w:abstractNumId w:val="2"/>
  </w:num>
  <w:num w:numId="3" w16cid:durableId="713964080">
    <w:abstractNumId w:val="3"/>
  </w:num>
  <w:num w:numId="4" w16cid:durableId="640117831">
    <w:abstractNumId w:val="4"/>
  </w:num>
  <w:num w:numId="5" w16cid:durableId="1600479963">
    <w:abstractNumId w:val="1"/>
  </w:num>
  <w:num w:numId="6" w16cid:durableId="1157644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94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5"/>
  <w:drawingGridVerticalSpacing w:val="11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F0"/>
    <w:rsid w:val="00013DBD"/>
    <w:rsid w:val="00016691"/>
    <w:rsid w:val="0003094D"/>
    <w:rsid w:val="000331FC"/>
    <w:rsid w:val="00056DE7"/>
    <w:rsid w:val="00057697"/>
    <w:rsid w:val="000D0977"/>
    <w:rsid w:val="001120EF"/>
    <w:rsid w:val="001333B6"/>
    <w:rsid w:val="001421AB"/>
    <w:rsid w:val="00143C40"/>
    <w:rsid w:val="00147373"/>
    <w:rsid w:val="0017575A"/>
    <w:rsid w:val="00193988"/>
    <w:rsid w:val="00196468"/>
    <w:rsid w:val="001B1462"/>
    <w:rsid w:val="001C69AE"/>
    <w:rsid w:val="002331D3"/>
    <w:rsid w:val="002332C6"/>
    <w:rsid w:val="002A7012"/>
    <w:rsid w:val="002C343E"/>
    <w:rsid w:val="002E54E7"/>
    <w:rsid w:val="00302624"/>
    <w:rsid w:val="00322DA8"/>
    <w:rsid w:val="0035304B"/>
    <w:rsid w:val="003C7001"/>
    <w:rsid w:val="003D01D9"/>
    <w:rsid w:val="003E7011"/>
    <w:rsid w:val="00416F9E"/>
    <w:rsid w:val="00437A48"/>
    <w:rsid w:val="00461E52"/>
    <w:rsid w:val="00463075"/>
    <w:rsid w:val="00474278"/>
    <w:rsid w:val="005008C3"/>
    <w:rsid w:val="005634D1"/>
    <w:rsid w:val="00581213"/>
    <w:rsid w:val="005A41F0"/>
    <w:rsid w:val="005B6CA7"/>
    <w:rsid w:val="005C1258"/>
    <w:rsid w:val="005C56E9"/>
    <w:rsid w:val="00604249"/>
    <w:rsid w:val="006479D2"/>
    <w:rsid w:val="00694F64"/>
    <w:rsid w:val="006B0809"/>
    <w:rsid w:val="006C3938"/>
    <w:rsid w:val="006E7F4C"/>
    <w:rsid w:val="00702736"/>
    <w:rsid w:val="00721929"/>
    <w:rsid w:val="00766631"/>
    <w:rsid w:val="007D5FBB"/>
    <w:rsid w:val="008026E6"/>
    <w:rsid w:val="00823C2C"/>
    <w:rsid w:val="00826DF2"/>
    <w:rsid w:val="008C0030"/>
    <w:rsid w:val="009154A4"/>
    <w:rsid w:val="009361C3"/>
    <w:rsid w:val="0096484D"/>
    <w:rsid w:val="00985674"/>
    <w:rsid w:val="00A20DB6"/>
    <w:rsid w:val="00AA5276"/>
    <w:rsid w:val="00BA2B92"/>
    <w:rsid w:val="00BE2339"/>
    <w:rsid w:val="00C945A5"/>
    <w:rsid w:val="00CD0022"/>
    <w:rsid w:val="00D07573"/>
    <w:rsid w:val="00D271C9"/>
    <w:rsid w:val="00D357E7"/>
    <w:rsid w:val="00D754B6"/>
    <w:rsid w:val="00D85834"/>
    <w:rsid w:val="00D90D01"/>
    <w:rsid w:val="00DD39A4"/>
    <w:rsid w:val="00E36C33"/>
    <w:rsid w:val="00EF6198"/>
    <w:rsid w:val="00F107CC"/>
    <w:rsid w:val="00F113E4"/>
    <w:rsid w:val="00F16057"/>
    <w:rsid w:val="00F46550"/>
    <w:rsid w:val="00F74D07"/>
    <w:rsid w:val="00F91851"/>
    <w:rsid w:val="00F91BB5"/>
    <w:rsid w:val="00FD6066"/>
    <w:rsid w:val="00FE3AE1"/>
    <w:rsid w:val="04588D35"/>
    <w:rsid w:val="0E3D6718"/>
    <w:rsid w:val="0EF62088"/>
    <w:rsid w:val="209E74B6"/>
    <w:rsid w:val="2860A0C2"/>
    <w:rsid w:val="70DECC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23BAA"/>
  <w14:defaultImageDpi w14:val="0"/>
  <w15:docId w15:val="{953F6362-43BE-4CDA-80EB-E0433877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paragraph" w:styleId="BalloonText">
    <w:name w:val="Balloon Text"/>
    <w:basedOn w:val="Normal"/>
    <w:link w:val="BalloonTextChar"/>
    <w:uiPriority w:val="99"/>
    <w:semiHidden/>
    <w:rsid w:val="002A701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character" w:styleId="Hyperlink">
    <w:name w:val="Hyperlink"/>
    <w:basedOn w:val="DefaultParagraphFont"/>
    <w:uiPriority w:val="99"/>
    <w:rsid w:val="00694F64"/>
    <w:rPr>
      <w:rFonts w:cs="Times New Roman"/>
      <w:color w:val="0000FF"/>
      <w:u w:val="single"/>
    </w:rPr>
  </w:style>
  <w:style w:type="paragraph" w:styleId="ListParagraph">
    <w:name w:val="List Paragraph"/>
    <w:basedOn w:val="Normal"/>
    <w:uiPriority w:val="34"/>
    <w:qFormat/>
    <w:rsid w:val="00721929"/>
    <w:pPr>
      <w:widowControl w:val="0"/>
      <w:ind w:left="720"/>
      <w:contextualSpacing/>
    </w:pPr>
    <w:rPr>
      <w:rFonts w:ascii="CG Times" w:hAnsi="CG Times"/>
      <w:snapToGrid w:val="0"/>
      <w:szCs w:val="20"/>
      <w:lang w:val="en-GB"/>
    </w:rPr>
  </w:style>
  <w:style w:type="paragraph" w:styleId="BodyText">
    <w:name w:val="Body Text"/>
    <w:basedOn w:val="Normal"/>
    <w:link w:val="BodyTextChar"/>
    <w:rsid w:val="00721929"/>
    <w:rPr>
      <w:rFonts w:ascii="Arial" w:hAnsi="Arial" w:cs="Arial"/>
      <w:sz w:val="22"/>
    </w:rPr>
  </w:style>
  <w:style w:type="character" w:customStyle="1" w:styleId="BodyTextChar">
    <w:name w:val="Body Text Char"/>
    <w:basedOn w:val="DefaultParagraphFont"/>
    <w:link w:val="BodyText"/>
    <w:rsid w:val="00721929"/>
    <w:rPr>
      <w:rFonts w:ascii="Arial"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15999">
      <w:marLeft w:val="0"/>
      <w:marRight w:val="0"/>
      <w:marTop w:val="0"/>
      <w:marBottom w:val="0"/>
      <w:divBdr>
        <w:top w:val="none" w:sz="0" w:space="0" w:color="auto"/>
        <w:left w:val="none" w:sz="0" w:space="0" w:color="auto"/>
        <w:bottom w:val="none" w:sz="0" w:space="0" w:color="auto"/>
        <w:right w:val="none" w:sz="0" w:space="0" w:color="auto"/>
      </w:divBdr>
    </w:div>
    <w:div w:id="1394816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7ad7b1-1e09-4cb6-b7c5-bf8e076bb6b7">
      <Terms xmlns="http://schemas.microsoft.com/office/infopath/2007/PartnerControls"/>
    </lcf76f155ced4ddcb4097134ff3c332f>
    <TaxCatchAll xmlns="0db68b4a-4435-4a90-b4da-31b8f0c4cd29" xsi:nil="true"/>
    <Signature xmlns="737ad7b1-1e09-4cb6-b7c5-bf8e076bb6b7">
      <UserInfo>
        <DisplayName/>
        <AccountId xsi:nil="true"/>
        <AccountType/>
      </UserInfo>
    </Signatur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E4C9E19AA8454F8C250502CD5DB4CA" ma:contentTypeVersion="12" ma:contentTypeDescription="Create a new document." ma:contentTypeScope="" ma:versionID="a28dd45de1795845c7a04d08913e555f">
  <xsd:schema xmlns:xsd="http://www.w3.org/2001/XMLSchema" xmlns:xs="http://www.w3.org/2001/XMLSchema" xmlns:p="http://schemas.microsoft.com/office/2006/metadata/properties" xmlns:ns2="737ad7b1-1e09-4cb6-b7c5-bf8e076bb6b7" xmlns:ns3="0db68b4a-4435-4a90-b4da-31b8f0c4cd29" targetNamespace="http://schemas.microsoft.com/office/2006/metadata/properties" ma:root="true" ma:fieldsID="b49c5e8e691a25fbaf1a71aacd601dea" ns2:_="" ns3:_="">
    <xsd:import namespace="737ad7b1-1e09-4cb6-b7c5-bf8e076bb6b7"/>
    <xsd:import namespace="0db68b4a-4435-4a90-b4da-31b8f0c4c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ignatur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d7b1-1e09-4cb6-b7c5-bf8e076bb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ignature" ma:index="12" nillable="true" ma:displayName="Signature" ma:description="Required " ma:format="Dropdown" ma:list="UserInfo" ma:SharePointGroup="0" ma:internalName="Signatu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338e5f-641a-4a81-bb23-8e9c83dcab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68b4a-4435-4a90-b4da-31b8f0c4cd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8e47b3-4e2c-4434-9485-83689c37a797}" ma:internalName="TaxCatchAll" ma:showField="CatchAllData" ma:web="0db68b4a-4435-4a90-b4da-31b8f0c4c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AA303-EACE-45D3-B8B5-A8DA627A4899}">
  <ds:schemaRefs>
    <ds:schemaRef ds:uri="http://schemas.microsoft.com/sharepoint/v3/contenttype/forms"/>
  </ds:schemaRefs>
</ds:datastoreItem>
</file>

<file path=customXml/itemProps2.xml><?xml version="1.0" encoding="utf-8"?>
<ds:datastoreItem xmlns:ds="http://schemas.openxmlformats.org/officeDocument/2006/customXml" ds:itemID="{D38A0283-DD76-48FE-88C2-2E0786C0EDED}">
  <ds:schemaRefs>
    <ds:schemaRef ds:uri="http://schemas.microsoft.com/office/2006/metadata/properties"/>
    <ds:schemaRef ds:uri="http://schemas.microsoft.com/office/infopath/2007/PartnerControls"/>
    <ds:schemaRef ds:uri="a5bc61fc-6474-4623-b3a9-c9fa91a08d6b"/>
    <ds:schemaRef ds:uri="1e0f161b-a084-47cf-aa73-dd98e119b532"/>
  </ds:schemaRefs>
</ds:datastoreItem>
</file>

<file path=customXml/itemProps3.xml><?xml version="1.0" encoding="utf-8"?>
<ds:datastoreItem xmlns:ds="http://schemas.openxmlformats.org/officeDocument/2006/customXml" ds:itemID="{B3408B93-FB31-4323-A2E8-6354992C4FF8}">
  <ds:schemaRefs>
    <ds:schemaRef ds:uri="http://schemas.openxmlformats.org/officeDocument/2006/bibliography"/>
  </ds:schemaRefs>
</ds:datastoreItem>
</file>

<file path=customXml/itemProps4.xml><?xml version="1.0" encoding="utf-8"?>
<ds:datastoreItem xmlns:ds="http://schemas.openxmlformats.org/officeDocument/2006/customXml" ds:itemID="{D87A6393-30BD-4191-8044-143D189A0854}"/>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12361</Characters>
  <Application>Microsoft Office Word</Application>
  <DocSecurity>0</DocSecurity>
  <Lines>212</Lines>
  <Paragraphs>67</Paragraphs>
  <ScaleCrop>false</ScaleCrop>
  <HeadingPairs>
    <vt:vector size="2" baseType="variant">
      <vt:variant>
        <vt:lpstr>Title</vt:lpstr>
      </vt:variant>
      <vt:variant>
        <vt:i4>1</vt:i4>
      </vt:variant>
    </vt:vector>
  </HeadingPairs>
  <TitlesOfParts>
    <vt:vector size="1" baseType="lpstr">
      <vt:lpstr>Mennonite Church BC Letterhead</vt:lpstr>
    </vt:vector>
  </TitlesOfParts>
  <Company>MCBC</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Mennonite Church BC Letterhead</dc:title>
  <dc:subject/>
  <dc:creator>Mennonite Churches</dc:creator>
  <cp:keywords/>
  <dc:description/>
  <cp:lastModifiedBy>Al Rempel</cp:lastModifiedBy>
  <cp:revision>3</cp:revision>
  <cp:lastPrinted>2010-11-04T18:15:00Z</cp:lastPrinted>
  <dcterms:created xsi:type="dcterms:W3CDTF">2025-10-16T21:14:00Z</dcterms:created>
  <dcterms:modified xsi:type="dcterms:W3CDTF">2025-10-16T21:36:00Z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0x01010052E4C9E19AA8454F8C250502CD5DB4CA</vt:lpwstr>
  </property>
  <property fmtid="{D5CDD505-2E9C-101B-9397-08002B2CF9AE}" pid="3" name="MediaServiceImageTags">
    <vt:lpwstr/>
  </property>
</Properties>
</file>